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A5" w:rsidRDefault="000101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01A5" w:rsidRDefault="000101A5">
      <w:pPr>
        <w:pStyle w:val="ConsPlusNormal"/>
        <w:jc w:val="both"/>
        <w:outlineLvl w:val="0"/>
      </w:pPr>
    </w:p>
    <w:p w:rsidR="000101A5" w:rsidRDefault="000101A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0101A5" w:rsidRDefault="000101A5">
      <w:pPr>
        <w:pStyle w:val="ConsPlusTitle"/>
        <w:jc w:val="center"/>
      </w:pPr>
    </w:p>
    <w:p w:rsidR="000101A5" w:rsidRDefault="000101A5">
      <w:pPr>
        <w:pStyle w:val="ConsPlusTitle"/>
        <w:jc w:val="center"/>
      </w:pPr>
      <w:r>
        <w:t>ПОСТАНОВЛЕНИЕ</w:t>
      </w:r>
    </w:p>
    <w:p w:rsidR="000101A5" w:rsidRDefault="000101A5">
      <w:pPr>
        <w:pStyle w:val="ConsPlusTitle"/>
        <w:jc w:val="center"/>
      </w:pPr>
      <w:r>
        <w:t>от 24 мая 2021 г. N 519</w:t>
      </w:r>
    </w:p>
    <w:p w:rsidR="000101A5" w:rsidRDefault="000101A5">
      <w:pPr>
        <w:pStyle w:val="ConsPlusTitle"/>
        <w:jc w:val="center"/>
      </w:pPr>
    </w:p>
    <w:p w:rsidR="000101A5" w:rsidRDefault="000101A5">
      <w:pPr>
        <w:pStyle w:val="ConsPlusTitle"/>
        <w:jc w:val="center"/>
      </w:pPr>
      <w:r>
        <w:t>О МУНИЦИПАЛЬНОМ ЭТАПЕ XXIII ОКРУЖНОГО СОРЕВНОВАНИЯ "ШКОЛА</w:t>
      </w:r>
    </w:p>
    <w:p w:rsidR="000101A5" w:rsidRDefault="000101A5">
      <w:pPr>
        <w:pStyle w:val="ConsPlusTitle"/>
        <w:jc w:val="center"/>
      </w:pPr>
      <w:r>
        <w:t>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12.02.1998 </w:t>
      </w:r>
      <w:hyperlink r:id="rId7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постановлениями Правительства Российской Федерации от 02.11.2000 </w:t>
      </w:r>
      <w:hyperlink r:id="rId8" w:history="1">
        <w:r>
          <w:rPr>
            <w:color w:val="0000FF"/>
          </w:rPr>
          <w:t>N 841</w:t>
        </w:r>
      </w:hyperlink>
      <w:r>
        <w:t xml:space="preserve"> "Об утверждении Положения о подготовке населения в области гражданской обороны", от 18.09.2020 </w:t>
      </w:r>
      <w:hyperlink r:id="rId9" w:history="1">
        <w:r>
          <w:rPr>
            <w:color w:val="0000FF"/>
          </w:rPr>
          <w:t>N 1485</w:t>
        </w:r>
      </w:hyperlink>
      <w:r>
        <w:t xml:space="preserve"> "Об утверждении Положения о подготовке граждан Российской Федерации, иностранных граждан</w:t>
      </w:r>
      <w:proofErr w:type="gramEnd"/>
      <w:r>
        <w:t xml:space="preserve"> </w:t>
      </w:r>
      <w:proofErr w:type="gramStart"/>
      <w:r>
        <w:t xml:space="preserve">и лиц без гражданства в области защиты от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05.02.2007 N 20-п "О ежегодном проведении окружных соревнований "Школа безопасности" учащихся образовательных организаций в Ханты-Мансийском автономном округе - Югре", в целях совершенствования знаний и умений обучающихся образовательных организаций действиям в экстремальных жизненных ситуациях, проверки уровня и качества их практической подготовки</w:t>
      </w:r>
      <w:proofErr w:type="gramEnd"/>
      <w:r>
        <w:t xml:space="preserve"> по программе курса "Основы безопасности жизнедеятельности", приобщения молодежи к здоровому образу жизни и определения лучших команд города Ханты-Мансийска для подготовки и участия в окружных соревнованиях "Школа безопасности", руководствуясь </w:t>
      </w:r>
      <w:hyperlink r:id="rId11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Организовать и провести в городе Ханты-Мансийске муниципальный этап XXIII ежегодного окружного соревнования "Школа безопасности" среди обучающихся в образовательных организациях города Ханты-Мансийска с 25.05.2021 по 31.05.2021.</w:t>
      </w:r>
      <w:proofErr w:type="gramEnd"/>
    </w:p>
    <w:p w:rsidR="000101A5" w:rsidRDefault="000101A5">
      <w:pPr>
        <w:pStyle w:val="ConsPlusNormal"/>
        <w:spacing w:before="220"/>
        <w:ind w:firstLine="540"/>
        <w:jc w:val="both"/>
      </w:pPr>
      <w:r>
        <w:t>2. Утвердить: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2.1.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муниципальном этапе XXIII окружного соревнования "Школа безопасности" согласно приложению 1 к настоящему постановлению.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2.2. </w:t>
      </w:r>
      <w:hyperlink w:anchor="P953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муниципального этапа XXIII окружного соревнования "Школа безопасности" согласно приложению 2 к настоящему постановлению.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3. Финансирование расходов на организацию и проведение муниципального этапа XXIII окружного соревнования "Школа безопасности" произвести за счет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"Защита населения и территории от чрезвычайных ситуаций, обеспечение пожарной безопасности города Ханты-Мансийска", утвержденной постановлением Администрации города Ханты-Мансийска от 17.10.2014 N 1026, в размере не более 800000 (Восемьсот тысяч) рублей: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муниципальному казенному учреждению "Управление гражданской защиты населения" - не более 400000 (Четыреста тысяч) рублей;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Департаменту образования Администрации города Ханты-Мансийска - не более 400000 (Четыреста тысяч) рублей.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4. Обществу с ограниченной ответственностью "Ханты-Мансийские городские электрические сети", муниципальному дорожно-эксплуатационному предприятию муниципального образования город Ханты-Мансийск провести необходимые мероприятия по обеспечению проведения </w:t>
      </w:r>
      <w:r>
        <w:lastRenderedPageBreak/>
        <w:t>муниципального этапа XXIII окружного соревнования "Школа безопасности".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5. Департаменту образования Администрации города Ханты-Мансийска, муниципальному казенному учреждению "Управление гражданской защиты населения" организовать и провести муниципальный этап XXIII окружного соревнования "Школа безопасности".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6. Муниципальному бюджетному учреждению "Городской информационный центр" обеспечить освещение муниципального этапа XXIII окружного соревнования "Школа безопасности" в средствах массовой информации.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7. Департаменту образования Администрации города Ханты-Мансийска по результатам муниципального этапа XXIII окружного соревнования "Школа безопасности" представить заявку в Департамент образования и молодежной политики Ханты-Мансийского автономного округа - Югры на участие в финальном этапе XXIII окружного соревнования "Школа безопасности" до 05.09.2021.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8.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Боровского Г.В.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</w:pPr>
      <w:r>
        <w:t>Глава города</w:t>
      </w:r>
    </w:p>
    <w:p w:rsidR="000101A5" w:rsidRDefault="000101A5">
      <w:pPr>
        <w:pStyle w:val="ConsPlusNormal"/>
        <w:jc w:val="right"/>
      </w:pPr>
      <w:r>
        <w:t>Ханты-Мансийска</w:t>
      </w:r>
    </w:p>
    <w:p w:rsidR="000101A5" w:rsidRDefault="000101A5">
      <w:pPr>
        <w:pStyle w:val="ConsPlusNormal"/>
        <w:jc w:val="right"/>
      </w:pPr>
      <w:r>
        <w:t>М.П.РЯШИН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0"/>
      </w:pPr>
      <w:r>
        <w:t>Приложение 1</w:t>
      </w:r>
    </w:p>
    <w:p w:rsidR="000101A5" w:rsidRDefault="000101A5">
      <w:pPr>
        <w:pStyle w:val="ConsPlusNormal"/>
        <w:jc w:val="right"/>
      </w:pPr>
      <w:r>
        <w:t>к постановлению Администрации</w:t>
      </w:r>
    </w:p>
    <w:p w:rsidR="000101A5" w:rsidRDefault="000101A5">
      <w:pPr>
        <w:pStyle w:val="ConsPlusNormal"/>
        <w:jc w:val="right"/>
      </w:pPr>
      <w:r>
        <w:t>города Ханты-Мансийска</w:t>
      </w:r>
    </w:p>
    <w:p w:rsidR="000101A5" w:rsidRDefault="000101A5">
      <w:pPr>
        <w:pStyle w:val="ConsPlusNormal"/>
        <w:jc w:val="right"/>
      </w:pPr>
      <w:r>
        <w:t>от 24.05.2021 N 519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</w:pPr>
      <w:bookmarkStart w:id="0" w:name="P37"/>
      <w:bookmarkEnd w:id="0"/>
      <w:r>
        <w:t>ПОЛОЖЕНИЕ</w:t>
      </w:r>
    </w:p>
    <w:p w:rsidR="000101A5" w:rsidRDefault="000101A5">
      <w:pPr>
        <w:pStyle w:val="ConsPlusTitle"/>
        <w:jc w:val="center"/>
      </w:pPr>
      <w:r>
        <w:t>О МУНИЦИПАЛЬНОМ ЭТАПЕ XXIII ОКРУЖНОГО СОРЕВНОВАНИЯ "ШКОЛА</w:t>
      </w:r>
    </w:p>
    <w:p w:rsidR="000101A5" w:rsidRDefault="000101A5">
      <w:pPr>
        <w:pStyle w:val="ConsPlusTitle"/>
        <w:jc w:val="center"/>
      </w:pPr>
      <w:r>
        <w:t>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I. ОБЩИЕ ПОЛОЖЕНИЯ, ЦЕЛИ И ЗАДАЧИ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муниципальном этапе XXIII окружного соревнования "Школа безопасности" (далее - Положение) определяет общие требования к организации муниципального этапа соревнования, командам, участвующим в нем, и их членам, порядку допуска к участию в муниципальном этапе соревнования, устанавливает единые правила и условия проведения муниципального этапа соревнования и судейства, порядок подведения итогов муниципального этапа соревнования и награждения победителей.</w:t>
      </w:r>
      <w:proofErr w:type="gramEnd"/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Муниципальный этап XXIII окружного соревнования "Школа безопасности" (далее - соревнование) проводится между командами обучающихся в образовательных организациях города Ханты-Мансийска (далее - участники соревнования), в целях формирования у подрастающего поколения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стремления к здоровому образу жизни, совершенствования морально-</w:t>
      </w:r>
      <w:r>
        <w:lastRenderedPageBreak/>
        <w:t>психологического состояния и физического развития подрастающего поколения.</w:t>
      </w:r>
      <w:proofErr w:type="gramEnd"/>
    </w:p>
    <w:p w:rsidR="000101A5" w:rsidRDefault="000101A5">
      <w:pPr>
        <w:pStyle w:val="ConsPlusNormal"/>
        <w:spacing w:before="220"/>
        <w:ind w:firstLine="540"/>
        <w:jc w:val="both"/>
      </w:pPr>
      <w:r>
        <w:t>3. В ходе проведения соревнования решаются задачи: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пропаганды и популяризации среди обучающихся здорового и безопасного образа жизни;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проверки уровня и качества практической </w:t>
      </w:r>
      <w:proofErr w:type="gramStart"/>
      <w:r>
        <w:t>подготовки</w:t>
      </w:r>
      <w:proofErr w:type="gramEnd"/>
      <w:r>
        <w:t xml:space="preserve"> обучающихся по программе курса "Основы безопасности жизнедеятельности";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совершенствования и выработки новых форм и методов </w:t>
      </w:r>
      <w:proofErr w:type="gramStart"/>
      <w:r>
        <w:t>подготовки</w:t>
      </w:r>
      <w:proofErr w:type="gramEnd"/>
      <w:r>
        <w:t xml:space="preserve"> обучающихся безопасному поведению в экстремальных ситуациях, по оказанию само- и взаимопомощи, в предотвращении возможных чрезвычайных ситуаций;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определения лучших команд города Ханты-Мансийска для участия в финальном этапе XXIII окружного соревнования "Школа безопасности";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подготовки команды для участия в последующих турах всероссийских соревнований обучающихся "Школа безопасности".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II. ВРЕМЯ, МЕСТО И ПОРЯДОК ПРОВЕДЕНИЯ СОРЕВНОВАНИЯ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4. Соревнование проводится с 25 мая по 31 мая 2021 года в восточной части зеленой зоны города Ханты-Мансийска, проезд Первооткрывателей (район Стелы "Первооткрывателям земли Югорской"), ул. Калинина, 1 (муниципальное бюджетное учреждение "Спортивная школа олимпийского резерва").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5. Участники соревнования прибывают на место проведения отдельных видов соревнования в соответствии с </w:t>
      </w:r>
      <w:hyperlink w:anchor="P198" w:history="1">
        <w:r>
          <w:rPr>
            <w:color w:val="0000FF"/>
          </w:rPr>
          <w:t>программой</w:t>
        </w:r>
      </w:hyperlink>
      <w:r>
        <w:t xml:space="preserve"> соревнования согласно приложению 1 к настоящему Положению.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6. Соревнование проводится в соответствии с настоящим Положением, Правилами организации и проведения </w:t>
      </w:r>
      <w:proofErr w:type="gramStart"/>
      <w:r>
        <w:t>соревнований</w:t>
      </w:r>
      <w:proofErr w:type="gramEnd"/>
      <w:r>
        <w:t xml:space="preserve"> обучающихся Российской Федерации "Школа безопасности", утвержденными Министерством Российской Федерации по делам гражданской обороны, чрезвычайным ситуациям и ликвидации последствий стихийных бедствий 20.12.2018 N 2-4-38-4, Министерством просвещения Российской Федерации, Всероссийским детско-юношеским движением "Школа безопасности" и условиями отдельных видов соревнования.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III. ОРГАНИЗАТОРЫ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7. Подготовка и материальное обеспечение соревнования возлагаются на организационный комитет по подготовке и проведению муниципального этапа XXIII окружного соревнования "Школа безопасности" (далее - организационный комитет).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Непосредственное проведение соревнования возлагается на главную судейскую коллегию, состав которой утверждается организационным комитетом.</w:t>
      </w:r>
    </w:p>
    <w:p w:rsidR="000101A5" w:rsidRDefault="000101A5">
      <w:pPr>
        <w:pStyle w:val="ConsPlusNormal"/>
        <w:spacing w:before="220"/>
        <w:ind w:firstLine="540"/>
        <w:jc w:val="both"/>
      </w:pPr>
      <w:proofErr w:type="gramStart"/>
      <w:r>
        <w:t>Судейские бригады формируются из числа работников и обучающихся муниципального бюджетного учреждения дополнительного образования "Центр дополнительного образования "Перспектива" (далее - МБУДО "ЦДО "Перспектива"), педагогов и обучающихся образовательных организаций города Ханты-Мансийска, специалистов муниципального казенного учреждения "Управление гражданской защиты населения" (далее - МКУ "УГЗН"), Управления физической культуры, спорта и молодежной политики Администрации города Ханты-Мансийска, отдела по здравоохранению Администрации города Ханты-Мансийска, 7 пожарно-спасательного отряда Федеральной противопожарной</w:t>
      </w:r>
      <w:proofErr w:type="gramEnd"/>
      <w:r>
        <w:t xml:space="preserve"> службы государственной противопожарной </w:t>
      </w:r>
      <w:proofErr w:type="gramStart"/>
      <w:r>
        <w:t>службы Главного управления Министерства чрезвычайных ситуаций России</w:t>
      </w:r>
      <w:proofErr w:type="gramEnd"/>
      <w:r>
        <w:t xml:space="preserve"> по Ханты-Мансийскому автономному округу - Югре (далее - 7 ПСО ФПС ГПС Главного управления МЧС России по ХМАО - Югре) (по согласованию), Межмуниципального отдела Министерства внутренних дел Российской </w:t>
      </w:r>
      <w:r>
        <w:lastRenderedPageBreak/>
        <w:t>Федерации "Ханты-Мансийский" (далее - МО МВД России "Ханты-Мансийский") (по согласованию).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8. Ответственность за создание безопасных условий проведения соревнования возлагается на МКУ "УГЗН", организационный комитет.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9. Ответственность за соблюдение мер безопасности участниками муниципального этапа соревнования в дни соревнования возлагается на руководителей команд, направляемых приказом по образовательной организации.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соблюдением мер безопасности во время выполнения заданий участниками соревнования возлагается на главного судью, заместителей главного судьи по видам, начальников дистанций соревнования, старших судей и судей этапов.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IV. УЧАСТНИКИ СОРЕВНОВАНИЯ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11. В соревновании принимают участие команды образовательных организаций города, состоящих из участников двух возрастных групп: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младшая (возраст участников 13 - 14 лет на день допуска к соревнованию);</w:t>
      </w:r>
    </w:p>
    <w:p w:rsidR="000101A5" w:rsidRDefault="000101A5">
      <w:pPr>
        <w:pStyle w:val="ConsPlusNormal"/>
        <w:spacing w:before="220"/>
        <w:ind w:firstLine="540"/>
        <w:jc w:val="both"/>
      </w:pPr>
      <w:proofErr w:type="gramStart"/>
      <w:r>
        <w:t>старшая</w:t>
      </w:r>
      <w:proofErr w:type="gramEnd"/>
      <w:r>
        <w:t xml:space="preserve"> (возраст участников 15 - 16 лет на день допуска к соревнованию).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К участию в соревнованиях в младшей возрастной </w:t>
      </w:r>
      <w:proofErr w:type="gramStart"/>
      <w:r>
        <w:t>группе</w:t>
      </w:r>
      <w:proofErr w:type="gramEnd"/>
      <w:r>
        <w:t xml:space="preserve"> возможно допустить не более 3 участников в возрасте 11 - 12 лет, в старшей возрастной группе - не более 3 участников в возрасте 13 - 14 лет.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Участникам младших возрастов разрешается участвовать в соревновании старшей возрастной группы при наличии соответствующего заключения врача и тренера о соответствии состояния и технической подготовке к данным дистанциям и участии в течение учебного года в XXIV Спартакиаде "Школа безопасности" обучающихся в образовательных организациях города Ханты-Мансийска.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Состав команды каждой возрастной группы 10 человек: 8 участников (из них не менее 3 девочек (девушек) и не менее 3 мальчиков (юношей), 2 сопровождающих команды (возраст не младше 18 лет), один из которых является руководителем команды, другой заместителем руководителя команды (судья на время проведения соревнования).</w:t>
      </w:r>
      <w:proofErr w:type="gramEnd"/>
    </w:p>
    <w:p w:rsidR="000101A5" w:rsidRDefault="000101A5">
      <w:pPr>
        <w:pStyle w:val="ConsPlusNormal"/>
        <w:spacing w:before="220"/>
        <w:ind w:firstLine="540"/>
        <w:jc w:val="both"/>
      </w:pPr>
      <w:r>
        <w:t>13. Участники соревнований должны иметь: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оформленную </w:t>
      </w:r>
      <w:hyperlink w:anchor="P245" w:history="1">
        <w:r>
          <w:rPr>
            <w:color w:val="0000FF"/>
          </w:rPr>
          <w:t>карточку</w:t>
        </w:r>
      </w:hyperlink>
      <w:r>
        <w:t xml:space="preserve"> участника соревнования по форме, предусмотренной приложением 2 к настоящему Положению, в соответствии с требованиями </w:t>
      </w:r>
      <w:hyperlink w:anchor="P130" w:history="1">
        <w:r>
          <w:rPr>
            <w:color w:val="0000FF"/>
          </w:rPr>
          <w:t>раздела VI</w:t>
        </w:r>
      </w:hyperlink>
      <w:r>
        <w:t xml:space="preserve"> настоящего Положения;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парадную и спортивную форму одежды и обувь, соответствующие погодным условиям;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инвентарь и оборудование для выполнения заданий на этапах, организации быта в полевых условиях, конкурсах соревнований;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средства индивидуальной защиты (маски, перчатки).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14. Участники соревнования должны иметь черные номера на подложке белого фона (высота цифр не менее 31 мм) на передней и затылочной частях касок или на правой брюшине выше колена справа-спереди. Номера должны быть читаемыми с расстояния 5 - 7 метров, в соответствии с таблицей: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17"/>
        <w:gridCol w:w="1361"/>
      </w:tblGrid>
      <w:tr w:rsidR="000101A5">
        <w:tc>
          <w:tcPr>
            <w:tcW w:w="6293" w:type="dxa"/>
          </w:tcPr>
          <w:p w:rsidR="000101A5" w:rsidRDefault="000101A5">
            <w:pPr>
              <w:pStyle w:val="ConsPlusNormal"/>
              <w:jc w:val="center"/>
            </w:pPr>
            <w:r>
              <w:lastRenderedPageBreak/>
              <w:t>Учреждение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  <w:jc w:val="center"/>
            </w:pPr>
            <w:r>
              <w:t>Младшая возрастная группа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  <w:jc w:val="center"/>
            </w:pPr>
            <w:r>
              <w:t>Старшая возрастная группа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 имени Созонова Юрия Георгиевича"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100 - 109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110 - 119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200 - 209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210 - 219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с углубленным изучением отдельных предметов N 3"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300 - 309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310 - 319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400 - 409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410 - 419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500 - 509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510 - 519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600 - 609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610 - 619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"Центр образования "Школа-сад N 7"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700 - 709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710 - 719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800 - 809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810 - 819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общеобразовательное учреждение "Гимназия N 1"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Г00 - Г09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Г10 - Г19</w:t>
            </w:r>
          </w:p>
        </w:tc>
      </w:tr>
      <w:tr w:rsidR="000101A5">
        <w:tc>
          <w:tcPr>
            <w:tcW w:w="6293" w:type="dxa"/>
          </w:tcPr>
          <w:p w:rsidR="000101A5" w:rsidRDefault="000101A5">
            <w:pPr>
              <w:pStyle w:val="ConsPlusNormal"/>
            </w:pPr>
            <w: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1417" w:type="dxa"/>
          </w:tcPr>
          <w:p w:rsidR="000101A5" w:rsidRDefault="000101A5">
            <w:pPr>
              <w:pStyle w:val="ConsPlusNormal"/>
            </w:pPr>
            <w:r>
              <w:t>T40 - T49</w:t>
            </w:r>
          </w:p>
        </w:tc>
        <w:tc>
          <w:tcPr>
            <w:tcW w:w="1361" w:type="dxa"/>
          </w:tcPr>
          <w:p w:rsidR="000101A5" w:rsidRDefault="000101A5">
            <w:pPr>
              <w:pStyle w:val="ConsPlusNormal"/>
            </w:pPr>
            <w:r>
              <w:t>T50 - T59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Номер капитана команды должен заканчивается на "0", представителя команды - на "8", заместителя представителя команды - на "9". Номера девочек - первые.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V. ОБЩИЕ УСЛОВИЯ И ВИДЫ МУНИЦИПАЛЬНОГО ЭТАПА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15. Соревнование проводится в соответствии с условиями XXIII окружного соревнования "Школа безопасности", каждого вида соревнования, определяемыми главной судейской коллегией и утвержденными главным судьей за 1 день до проведения вида соревнования.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16. Условиями проведения отдельных видов соревнования определяются: состав команды, перечень заданий, условия прохождения дистанции, выполнения заданий, этапов и оценка результатов их выполнения.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17. Руководители команд получают общие условия, а также условия по видам: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17.1. "Полоса препятствий", "Ориентирование", "Пожарно-тактическая полоса", "Поисково-спасательные работы", "Физическая подготовка", "Конкурсная программа", после прохождения </w:t>
      </w:r>
      <w:r>
        <w:lastRenderedPageBreak/>
        <w:t>командой комиссии по допуску к соревнованию 25 мая 2021 года.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17.2. "Поисково-спасательные работы", суть секретных заданий команды узнают непосредственно на дистанции.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17.3. Информация о заданиях и этапах соревнования "Маршрут выживания" закрыта. Перед стартом участники получают только карту с нанесенными на нее координатами старта, части маршрута и финиша.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18. Главный судья вправе за 1 час до старта первой команды любого вида соревнования менять количественный состав команд, количество заданий и последовательность прохождения этапов в сторону их уменьшения, снижения сложности.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19. Соревнование проводится в полевых условиях. Командам необходимо иметь личное и групповое снаряжение в соответствии с </w:t>
      </w:r>
      <w:hyperlink w:anchor="P329" w:history="1">
        <w:r>
          <w:rPr>
            <w:color w:val="0000FF"/>
          </w:rPr>
          <w:t>приложением 4</w:t>
        </w:r>
      </w:hyperlink>
      <w:r>
        <w:t xml:space="preserve"> к настоящему Положению.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20. При прохождении командой этапов соревнования, вмешательство в ее действия со стороны представителя, его помощника и свободных участников, членов организационного комитета, судей и посторонних не допускается (кроме случаев оказания медицинской помощи участникам соревнований).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bookmarkStart w:id="1" w:name="P130"/>
      <w:bookmarkEnd w:id="1"/>
      <w:r>
        <w:t>Раздел VI. СРОКИ И ПОРЯДОК ПОДАЧИ ЗАЯВОК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 xml:space="preserve">21. Предварительные </w:t>
      </w:r>
      <w:hyperlink w:anchor="P727" w:history="1">
        <w:r>
          <w:rPr>
            <w:color w:val="0000FF"/>
          </w:rPr>
          <w:t>заявки</w:t>
        </w:r>
      </w:hyperlink>
      <w:r>
        <w:t xml:space="preserve"> на участие в соревновании с указанием полных данных участников, сопровождающих команд подаются до 15.00 часов 21 мая 2021 года руководителем образовательной организации в отдел дошкольного и дополнительного образования и воспитания </w:t>
      </w:r>
      <w:proofErr w:type="gramStart"/>
      <w:r>
        <w:t>Департамента образования Администрации города Ханты-Мансийска</w:t>
      </w:r>
      <w:proofErr w:type="gramEnd"/>
      <w:r>
        <w:t xml:space="preserve"> в соответствии с приложением 5 к настоящему Положению.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22. При прохождении комиссии по допуску 25 мая 2021 года в МБУДО "ЦДО "Перспектива" (ул. Пионерская, д. 122, каб. 8) представители команд должны представить следующие документы: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22.1. Именная </w:t>
      </w:r>
      <w:hyperlink w:anchor="P846" w:history="1">
        <w:r>
          <w:rPr>
            <w:color w:val="0000FF"/>
          </w:rPr>
          <w:t>заявка</w:t>
        </w:r>
      </w:hyperlink>
      <w:r>
        <w:t>, составленная по форме согласно приложению 6 к настоящему Положению.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22.2. Приказ образовательной организации о направлении команды на муниципальный этап XXIII окружного соревнования учащихся "Школа безопасности".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22.3. Сценарий этапа "Визитная карточка команды" на бумажном и электронном носителях информации.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22.4. Документы на каждого участника команды: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(на члена команды, не имеющего паспорта гражданина Российской Федерации либо временного удостоверения личности гражданина Российской Федерации, к свидетельству о рождении должна быть оформлена </w:t>
      </w:r>
      <w:hyperlink w:anchor="P245" w:history="1">
        <w:r>
          <w:rPr>
            <w:color w:val="0000FF"/>
          </w:rPr>
          <w:t>карточка</w:t>
        </w:r>
      </w:hyperlink>
      <w:r>
        <w:t xml:space="preserve"> участника соревнования с фотографией размером 3 x 4 см по форме, предусмотренной приложением 2 к настоящему Положению);</w:t>
      </w:r>
    </w:p>
    <w:p w:rsidR="000101A5" w:rsidRDefault="000101A5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согласие</w:t>
        </w:r>
      </w:hyperlink>
      <w:r>
        <w:t xml:space="preserve"> родителей, одного из родителей (законных представителей) на участие в соревновании, сбор, хранение, использование, распространение (передачу) и публикацию, персональных данных ребенка, его результатов соревнования в соответствии с приложением 3 к настоящему Положению;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VII. ОБЯЗАННОСТИ ОРГАНИЗАТОРОВ СОРЕВНОВАНИЯ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23. Департамент образования Администрации города Ханты-Мансийска обеспечивает: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питание судей соревнования;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организацию работы главной судейской коллегии (обеспечение необходимой мебелью, оргтехникой и компьютерами, канцелярскими принадлежностями и расходными материалами), подбор судейских бригад, проведение судейского семинара и работу судей;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подготовку дистанций, разработку условий соревнования и конкурсной программы;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подготовку отчета о проведении соревнования, организацию группы заданий по местонахождению человека, жизнеобеспечению человека, отработке туристических навыков;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организацию открытия и закрытия соревнования, проведение, награждение команд.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24. МКУ "УГЗН" обеспечивает: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установку, готовность и исправность места старта-финиша вида "Ориентирование" и места проведения вида "Полоса препятствий";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установку 3 флагштоков, вывешивание флагов Российской Федерации, Ханты-Мансийского автономного округа - Югры, города Ханты-Мансийска и баннера "Муниципальные соревнования "Школа безопасности" обучающихся образовательных организаций города Ханты-Мансийска" размером 2,4 x 3,2 м;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тиражирование цветных карт (материалов группы заданий по действиям в чрезвычайных ситуациях техногенного характера, поисково-спасательным работам), подготовку заданий, оборудования и проведение отдельных этапов соревнования по действиям в чрезвычайных ситуациях техногенного характера, поисково-спасательным работам;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награждение команд, занявших I - III места в общем зачете, в отдельных видах и конкурсах соревнования "Школа безопасности" в соответствии с </w:t>
      </w:r>
      <w:hyperlink w:anchor="P175" w:history="1">
        <w:r>
          <w:rPr>
            <w:color w:val="0000FF"/>
          </w:rPr>
          <w:t>разделом 9</w:t>
        </w:r>
      </w:hyperlink>
      <w:r>
        <w:t xml:space="preserve"> настоящего Положения.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25. Управление физической культуры, спорта и молодежной политики Администрации города Ханты-Мансийска обеспечивает проведение соревнования по виду "Физическая подготовка".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26. Муниципальное бюджетное учреждение "Городской информационный центр" обеспечивает освещение мероприятия в печатных изданиях города Ханты-Мансийска и на телевидении.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27. Отдел по здравоохранению Администрации города Ханты-Мансийска оказывает содействие: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в допуске к соревнованию участников либо отстранение от них по медицинским показаниям;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в дежурстве медицинского работника в период проведения соревнования и медицинском обслуживании участников соревнования (по согласованию с медицинскими организациями).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28.7 ПСО ФПС ГПС Главного управления МЧС России по Ханты-Мансийскому автономному округу - Югре обеспечивает подготовку заданий и проведение соревнования по виду "Пожарно-тактическая полоса".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lastRenderedPageBreak/>
        <w:t>29. Муниципальное дорожно-эксплуатационное предприятие муниципального образования город Ханты-Мансийск обеспечивает (производит) установку двух биотуалетов, одного контейнера для мусора.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30. Общество с ограниченной ответственностью "Ханты-Мансийские городские электрические сети" обеспечивает электроэнергией церемонии открытия (закрытия) соревнования, награждение победителей и призеров соревнования.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31. Бюджетное учреждение Ханты-Мансийского автономного округа - Югры "Природный парк "Самаровский Чугас" (по согласованию) осуществляет </w:t>
      </w:r>
      <w:proofErr w:type="gramStart"/>
      <w:r>
        <w:t>контроль за</w:t>
      </w:r>
      <w:proofErr w:type="gramEnd"/>
      <w:r>
        <w:t xml:space="preserve"> заготовкой дров для приготовления пищи, согласует с главной судейской коллегией место проведения конкурса поваров.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VIII. ПОДВЕДЕНИЕ ИТОГОВ СОРЕВНОВАНИЯ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32. Результаты соревнования определяются в каждой возрастной группе отдельно по наименьшей сумме штрафных баллов, набранной командой на этапах соревнований по видам: "Полоса препятствий", "Ориентирование", "Пожарно-тактическая полоса", "Маршрут выживания", "Поисково-спасательные работы", "Физическая подготовка", "Конкурсная программа", с учетом качества прохождения этапов и видов программы.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33. В случае равенства результатов среди команд приоритет отдается команде, имеющей лучший результат в виде "Поисково-спасательные работы".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34. В случае равенства результата команды, выступавшей полным составом, с результатом команды, выступавшей неполным составом, первая занимает более высокое место.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35. Результаты в отдельных видах программы соревнования определяются в соответствии методиками и алгоритмами выполнения заданий XXIV Спартакиады "Школа безопасности" обучающихся в образовательных организациях города Ханты-Мансийска и условиями данного вида соревнования.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36. За каждого недостающего участника на этапе вида соревнования команда получает штраф равный 1,2 максимального штрафа, который может получить участник за отказ от выполнения задания.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37. За каждый пропущенный этап или вид соревнования команда получает штраф равный 1,2 максимального штрафа данного этапа или вида соревнования.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38. Команда, не участвовавшая в виде соревнования, не может быть победителем или призером общего зачета соревнования.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bookmarkStart w:id="2" w:name="P175"/>
      <w:bookmarkEnd w:id="2"/>
      <w:r>
        <w:t>Раздел IX. НАГРАЖДЕНИЕ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39. Команды, занявшие I - III места в общем зачете соревнования, награждаются грамотами и кубками в каждой возрастной группе отдельно.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40. Команды, занявшие I - III места в отдельных конкурсах и видах программы, награждаются грамотами в каждой возрастной группе отдельно.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41. Команды, занявшие I места по итогам проведения видов "Пожарно-тактическая полоса", "Поисково-спасательные работы", "Маршрут выживания", награждаются кубками в каждой возрастной группе отдельно.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42. Команды, занявшие I места по итогам проведения видов "Ориентирование", "Полоса препятствий", "Конкурсная программа" и "Физическая подготовка", награждаются плакетками в </w:t>
      </w:r>
      <w:r>
        <w:lastRenderedPageBreak/>
        <w:t>каждой возрастной группе отдельно.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43. Участники, занявшие I - III места в личном зачете видов "Ориентирование" и "Физическая подготовка", награждаются грамотами и медалями в каждой возрастной группе среди девушек и юношей отдельно.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44. Организационный комитет предусматривает награждение команд и участников, показавших высокие результаты в отдельных видах программы, лучшие результаты при выполнении заданий на отдельных этапах.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45. Руководители и помощники руководителей команд, занявших I - III места в общем зачете, награждаются грамотами в каждой возрастной группе отдельно.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  <w:outlineLvl w:val="1"/>
      </w:pPr>
      <w:r>
        <w:t>Раздел X. ОТЧЕТНОСТЬ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46. Отчетность о произведенных затратах на проведение соревнования, оформленная в соответствии с требованиями законодательства Российской Федерации, в срок до 19 июня 2021 года представляется в МКУ "УГЗН".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1"/>
      </w:pPr>
      <w:r>
        <w:t>Приложение 1</w:t>
      </w:r>
    </w:p>
    <w:p w:rsidR="000101A5" w:rsidRDefault="000101A5">
      <w:pPr>
        <w:pStyle w:val="ConsPlusNormal"/>
        <w:jc w:val="right"/>
      </w:pPr>
      <w:r>
        <w:t>к Положению о муниципальном этапе</w:t>
      </w:r>
    </w:p>
    <w:p w:rsidR="000101A5" w:rsidRDefault="000101A5">
      <w:pPr>
        <w:pStyle w:val="ConsPlusNormal"/>
        <w:jc w:val="right"/>
      </w:pPr>
      <w:r>
        <w:t>XXIII окружного соревнования</w:t>
      </w:r>
    </w:p>
    <w:p w:rsidR="000101A5" w:rsidRDefault="000101A5">
      <w:pPr>
        <w:pStyle w:val="ConsPlusNormal"/>
        <w:jc w:val="right"/>
      </w:pPr>
      <w:r>
        <w:t>"Школа 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</w:pPr>
      <w:bookmarkStart w:id="3" w:name="P198"/>
      <w:bookmarkEnd w:id="3"/>
      <w:r>
        <w:t>ПРОГРАММА</w:t>
      </w:r>
    </w:p>
    <w:p w:rsidR="000101A5" w:rsidRDefault="000101A5">
      <w:pPr>
        <w:pStyle w:val="ConsPlusTitle"/>
        <w:jc w:val="center"/>
      </w:pPr>
      <w:r>
        <w:t>МУНИЦИПАЛЬНОГО ЭТАПА XXIII ОКРУЖНОГО СОРЕВНОВАНИЯ "ШКОЛА</w:t>
      </w:r>
    </w:p>
    <w:p w:rsidR="000101A5" w:rsidRDefault="000101A5">
      <w:pPr>
        <w:pStyle w:val="ConsPlusTitle"/>
        <w:jc w:val="center"/>
      </w:pPr>
      <w:r>
        <w:t xml:space="preserve">БЕЗОПАСНОСТИ" СРЕДИ </w:t>
      </w:r>
      <w:proofErr w:type="gramStart"/>
      <w:r>
        <w:t>ОБУЧАЮЩИХСЯ</w:t>
      </w:r>
      <w:proofErr w:type="gramEnd"/>
      <w:r>
        <w:t xml:space="preserve"> В ОБРАЗОВАТЕЛЬНЫХ</w:t>
      </w:r>
    </w:p>
    <w:p w:rsidR="000101A5" w:rsidRDefault="000101A5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ГОРОДА ХАНТЫ-МАНСИЙСКА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0101A5">
        <w:tc>
          <w:tcPr>
            <w:tcW w:w="1701" w:type="dxa"/>
          </w:tcPr>
          <w:p w:rsidR="000101A5" w:rsidRDefault="000101A5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0101A5">
        <w:tc>
          <w:tcPr>
            <w:tcW w:w="9071" w:type="dxa"/>
            <w:gridSpan w:val="2"/>
          </w:tcPr>
          <w:p w:rsidR="000101A5" w:rsidRDefault="000101A5">
            <w:pPr>
              <w:pStyle w:val="ConsPlusNormal"/>
            </w:pPr>
            <w:r>
              <w:t>25 мая 2021 года (вторник)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до 15.00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Подача предварительных заявок (Департамент образования Администрации города Ханты-Мансийска)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15.00 - 17.00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Работа комиссии по допуску команд (участников) к соревнованию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17.00 - 18.00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Совещание главного судьи с представителями команд. Предварительная жеребьевка первого дня (МБУДО "ЦДО "Перспектива", ул. Пионерская, д. 122).</w:t>
            </w:r>
          </w:p>
        </w:tc>
      </w:tr>
      <w:tr w:rsidR="000101A5">
        <w:tc>
          <w:tcPr>
            <w:tcW w:w="9071" w:type="dxa"/>
            <w:gridSpan w:val="2"/>
          </w:tcPr>
          <w:p w:rsidR="000101A5" w:rsidRDefault="000101A5">
            <w:pPr>
              <w:pStyle w:val="ConsPlusNormal"/>
            </w:pPr>
            <w:r>
              <w:t>26 мая 2021 года (среда)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10.00 - 10.30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Церемония открытия соревнования (проезд Первооткрывателей)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11.00 - 13.30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Соревнования по видам "Полоса препятствий" и "Пожарно-тактическая полоса"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13.30 - 14.00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Перекус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lastRenderedPageBreak/>
              <w:t>14.00 - 17.00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Конкурсы: "Краеведение", "Информационное обеспечение", "Поваров", "Визитная карточка команды"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17.00 - 18.00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Инструктаж по условиям соревнований, жеребьевка команд на следующие дни</w:t>
            </w:r>
          </w:p>
        </w:tc>
      </w:tr>
      <w:tr w:rsidR="000101A5">
        <w:tc>
          <w:tcPr>
            <w:tcW w:w="9071" w:type="dxa"/>
            <w:gridSpan w:val="2"/>
          </w:tcPr>
          <w:p w:rsidR="000101A5" w:rsidRDefault="000101A5">
            <w:pPr>
              <w:pStyle w:val="ConsPlusNormal"/>
            </w:pPr>
            <w:r>
              <w:t>27 мая 2021 года (четверг)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10.00 - 15.00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Соревнования по виду "Поисково-спасательные работы" (Долина ручьев)</w:t>
            </w:r>
          </w:p>
        </w:tc>
      </w:tr>
      <w:tr w:rsidR="000101A5">
        <w:tc>
          <w:tcPr>
            <w:tcW w:w="9071" w:type="dxa"/>
            <w:gridSpan w:val="2"/>
          </w:tcPr>
          <w:p w:rsidR="000101A5" w:rsidRDefault="000101A5">
            <w:pPr>
              <w:pStyle w:val="ConsPlusNormal"/>
            </w:pPr>
            <w:r>
              <w:t>28 мая 2021 года (пятница)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10.00 - 15.00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Соревнования по видам "Ориентирование" и "Физическая подготовка" (Долина ручьев)</w:t>
            </w:r>
          </w:p>
        </w:tc>
      </w:tr>
      <w:tr w:rsidR="000101A5">
        <w:tc>
          <w:tcPr>
            <w:tcW w:w="9071" w:type="dxa"/>
            <w:gridSpan w:val="2"/>
          </w:tcPr>
          <w:p w:rsidR="000101A5" w:rsidRDefault="000101A5">
            <w:pPr>
              <w:pStyle w:val="ConsPlusNormal"/>
            </w:pPr>
            <w:r>
              <w:t>29 мая 2021 года (суббота)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10.00 - 15.00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Соревнования по виду "Маршрут выживания" (Долина ручьев)</w:t>
            </w:r>
          </w:p>
        </w:tc>
      </w:tr>
      <w:tr w:rsidR="000101A5">
        <w:tc>
          <w:tcPr>
            <w:tcW w:w="9071" w:type="dxa"/>
            <w:gridSpan w:val="2"/>
          </w:tcPr>
          <w:p w:rsidR="000101A5" w:rsidRDefault="000101A5">
            <w:pPr>
              <w:pStyle w:val="ConsPlusNormal"/>
            </w:pPr>
            <w:r>
              <w:t>31 мая 2021 года (понедельник)</w:t>
            </w:r>
          </w:p>
        </w:tc>
      </w:tr>
      <w:tr w:rsidR="000101A5"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13.00 - 13.30 час.</w:t>
            </w:r>
          </w:p>
        </w:tc>
        <w:tc>
          <w:tcPr>
            <w:tcW w:w="7370" w:type="dxa"/>
          </w:tcPr>
          <w:p w:rsidR="000101A5" w:rsidRDefault="000101A5">
            <w:pPr>
              <w:pStyle w:val="ConsPlusNormal"/>
            </w:pPr>
            <w:r>
              <w:t>Закрытие соревнования. Церемония награждения победителей и призеров (проезд Первооткрывателей)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1"/>
      </w:pPr>
      <w:r>
        <w:t>Приложение 2</w:t>
      </w:r>
    </w:p>
    <w:p w:rsidR="000101A5" w:rsidRDefault="000101A5">
      <w:pPr>
        <w:pStyle w:val="ConsPlusNormal"/>
        <w:jc w:val="right"/>
      </w:pPr>
      <w:r>
        <w:t>к Положению о муниципальном этапе</w:t>
      </w:r>
    </w:p>
    <w:p w:rsidR="000101A5" w:rsidRDefault="000101A5">
      <w:pPr>
        <w:pStyle w:val="ConsPlusNormal"/>
        <w:jc w:val="right"/>
      </w:pPr>
      <w:r>
        <w:t>XXIII окружного соревнования</w:t>
      </w:r>
    </w:p>
    <w:p w:rsidR="000101A5" w:rsidRDefault="000101A5">
      <w:pPr>
        <w:pStyle w:val="ConsPlusNormal"/>
        <w:jc w:val="right"/>
      </w:pPr>
      <w:r>
        <w:t>"Школа 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center"/>
      </w:pPr>
      <w:bookmarkStart w:id="4" w:name="P245"/>
      <w:bookmarkEnd w:id="4"/>
      <w:r>
        <w:t>ОБРАЗЕЦ</w:t>
      </w:r>
    </w:p>
    <w:p w:rsidR="000101A5" w:rsidRDefault="000101A5">
      <w:pPr>
        <w:pStyle w:val="ConsPlusNormal"/>
        <w:jc w:val="center"/>
      </w:pPr>
      <w:r>
        <w:t>КАРТОЧКИ УЧАСТНИКА СОРЕВНОВАНИЯ, НЕ ИМЕЮЩЕГО ПАСПОРТА</w:t>
      </w:r>
    </w:p>
    <w:p w:rsidR="000101A5" w:rsidRDefault="000101A5">
      <w:pPr>
        <w:pStyle w:val="ConsPlusNormal"/>
        <w:jc w:val="both"/>
      </w:pPr>
    </w:p>
    <w:p w:rsidR="000101A5" w:rsidRDefault="000101A5">
      <w:pPr>
        <w:sectPr w:rsidR="000101A5" w:rsidSect="00C00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57"/>
        <w:gridCol w:w="340"/>
        <w:gridCol w:w="5046"/>
        <w:gridCol w:w="340"/>
      </w:tblGrid>
      <w:tr w:rsidR="000101A5">
        <w:tc>
          <w:tcPr>
            <w:tcW w:w="4592" w:type="dxa"/>
            <w:gridSpan w:val="3"/>
            <w:tcBorders>
              <w:top w:val="single" w:sz="4" w:space="0" w:color="auto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4592" w:type="dxa"/>
            <w:gridSpan w:val="3"/>
            <w:vMerge w:val="restart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  <w:r>
              <w:t>КАРТОЧКА УЧАСТНИКА МУНИЦИПАЛЬНОГО ЭТАПА XXIII ОКРУЖНОГО СОРЕВНОВАНИЯ</w:t>
            </w:r>
          </w:p>
          <w:p w:rsidR="000101A5" w:rsidRDefault="000101A5">
            <w:pPr>
              <w:pStyle w:val="ConsPlusNormal"/>
            </w:pPr>
            <w:r>
              <w:t>"ШКОЛА БЕЗОПАСНОСТИ"</w:t>
            </w:r>
          </w:p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Фамилия ______________________</w:t>
            </w:r>
          </w:p>
        </w:tc>
      </w:tr>
      <w:tr w:rsidR="000101A5">
        <w:tc>
          <w:tcPr>
            <w:tcW w:w="4592" w:type="dxa"/>
            <w:gridSpan w:val="3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Имя __________________________</w:t>
            </w:r>
          </w:p>
        </w:tc>
      </w:tr>
      <w:tr w:rsidR="000101A5">
        <w:tc>
          <w:tcPr>
            <w:tcW w:w="4592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Отчество ______________________</w:t>
            </w:r>
          </w:p>
        </w:tc>
      </w:tr>
      <w:tr w:rsidR="000101A5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A5" w:rsidRDefault="000101A5">
            <w:pPr>
              <w:pStyle w:val="ConsPlusNormal"/>
            </w:pPr>
            <w:r>
              <w:t>ФОТО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1A5" w:rsidRDefault="000101A5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  <w:proofErr w:type="gramStart"/>
            <w:r>
              <w:t>обучающийся</w:t>
            </w:r>
            <w:proofErr w:type="gramEnd"/>
            <w:r>
              <w:t xml:space="preserve"> ___ класса</w:t>
            </w:r>
          </w:p>
        </w:tc>
      </w:tr>
      <w:tr w:rsidR="000101A5">
        <w:tc>
          <w:tcPr>
            <w:tcW w:w="56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1A5" w:rsidRDefault="000101A5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1A5" w:rsidRDefault="000101A5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1A5" w:rsidRDefault="000101A5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(наименование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1A5" w:rsidRDefault="000101A5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0101A5" w:rsidRDefault="000101A5"/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insideV w:val="nil"/>
          </w:tblBorders>
        </w:tblPrEx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  <w:right w:val="single" w:sz="4" w:space="0" w:color="auto"/>
            </w:tcBorders>
          </w:tcPr>
          <w:p w:rsidR="000101A5" w:rsidRDefault="000101A5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</w:t>
            </w:r>
            <w:proofErr w:type="gramStart"/>
            <w:r>
              <w:t xml:space="preserve"> __________ (___________)</w:t>
            </w:r>
            <w:proofErr w:type="gramEnd"/>
          </w:p>
        </w:tc>
      </w:tr>
      <w:tr w:rsidR="000101A5">
        <w:tc>
          <w:tcPr>
            <w:tcW w:w="4592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4592" w:type="dxa"/>
            <w:gridSpan w:val="3"/>
            <w:tcBorders>
              <w:top w:val="nil"/>
              <w:bottom w:val="single" w:sz="4" w:space="0" w:color="auto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nil"/>
              <w:bottom w:val="single" w:sz="4" w:space="0" w:color="auto"/>
            </w:tcBorders>
          </w:tcPr>
          <w:p w:rsidR="000101A5" w:rsidRDefault="000101A5">
            <w:pPr>
              <w:pStyle w:val="ConsPlusNormal"/>
              <w:jc w:val="both"/>
            </w:pPr>
            <w:r>
              <w:t>Дата оформления</w:t>
            </w:r>
          </w:p>
        </w:tc>
      </w:tr>
    </w:tbl>
    <w:p w:rsidR="000101A5" w:rsidRDefault="000101A5">
      <w:pPr>
        <w:sectPr w:rsidR="000101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--------------------------------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&lt;*&gt; Форма карточки участника соревнования в натуральную величину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1"/>
      </w:pPr>
      <w:r>
        <w:t>Приложение 3</w:t>
      </w:r>
    </w:p>
    <w:p w:rsidR="000101A5" w:rsidRDefault="000101A5">
      <w:pPr>
        <w:pStyle w:val="ConsPlusNormal"/>
        <w:jc w:val="right"/>
      </w:pPr>
      <w:r>
        <w:t>к Положению о муниципальном этапе</w:t>
      </w:r>
    </w:p>
    <w:p w:rsidR="000101A5" w:rsidRDefault="000101A5">
      <w:pPr>
        <w:pStyle w:val="ConsPlusNormal"/>
        <w:jc w:val="right"/>
      </w:pPr>
      <w:r>
        <w:t>XXIII окружного соревнования</w:t>
      </w:r>
    </w:p>
    <w:p w:rsidR="000101A5" w:rsidRDefault="000101A5">
      <w:pPr>
        <w:pStyle w:val="ConsPlusNormal"/>
        <w:jc w:val="right"/>
      </w:pPr>
      <w:r>
        <w:t>"Школа 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nformat"/>
        <w:jc w:val="both"/>
      </w:pPr>
      <w:bookmarkStart w:id="5" w:name="P287"/>
      <w:bookmarkEnd w:id="5"/>
      <w:r>
        <w:t xml:space="preserve">    Согласие родителя (законного представителя)</w:t>
      </w:r>
    </w:p>
    <w:p w:rsidR="000101A5" w:rsidRDefault="000101A5">
      <w:pPr>
        <w:pStyle w:val="ConsPlusNonformat"/>
        <w:jc w:val="both"/>
      </w:pPr>
      <w:r>
        <w:t xml:space="preserve">    на участие несовершеннолетнего обучающегося</w:t>
      </w:r>
    </w:p>
    <w:p w:rsidR="000101A5" w:rsidRDefault="000101A5">
      <w:pPr>
        <w:pStyle w:val="ConsPlusNonformat"/>
        <w:jc w:val="both"/>
      </w:pPr>
      <w:r>
        <w:t xml:space="preserve">    в муниципальном этапе XXIII окружного соревнования</w:t>
      </w:r>
    </w:p>
    <w:p w:rsidR="000101A5" w:rsidRDefault="000101A5">
      <w:pPr>
        <w:pStyle w:val="ConsPlusNonformat"/>
        <w:jc w:val="both"/>
      </w:pPr>
      <w:r>
        <w:t xml:space="preserve">    "Школа безопасности" и обработку персональных данных</w:t>
      </w:r>
    </w:p>
    <w:p w:rsidR="000101A5" w:rsidRDefault="000101A5">
      <w:pPr>
        <w:pStyle w:val="ConsPlusNonformat"/>
        <w:jc w:val="both"/>
      </w:pPr>
      <w:r>
        <w:t xml:space="preserve">    участника соревнования</w:t>
      </w:r>
    </w:p>
    <w:p w:rsidR="000101A5" w:rsidRDefault="000101A5">
      <w:pPr>
        <w:pStyle w:val="ConsPlusNonformat"/>
        <w:jc w:val="both"/>
      </w:pPr>
    </w:p>
    <w:p w:rsidR="000101A5" w:rsidRDefault="000101A5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0101A5" w:rsidRDefault="000101A5">
      <w:pPr>
        <w:pStyle w:val="ConsPlusNonformat"/>
        <w:jc w:val="both"/>
      </w:pPr>
      <w:r>
        <w:t xml:space="preserve">    </w:t>
      </w:r>
      <w:proofErr w:type="gramStart"/>
      <w:r>
        <w:t>(ФИО  законного представителя: отец, мать, опекун, попечитель, приемный</w:t>
      </w:r>
      <w:proofErr w:type="gramEnd"/>
    </w:p>
    <w:p w:rsidR="000101A5" w:rsidRDefault="000101A5">
      <w:pPr>
        <w:pStyle w:val="ConsPlusNonformat"/>
        <w:jc w:val="both"/>
      </w:pPr>
      <w:r>
        <w:t xml:space="preserve">родитель - </w:t>
      </w:r>
      <w:proofErr w:type="gramStart"/>
      <w:r>
        <w:t>нужное</w:t>
      </w:r>
      <w:proofErr w:type="gramEnd"/>
      <w:r>
        <w:t xml:space="preserve"> подчеркнуть)</w:t>
      </w:r>
    </w:p>
    <w:p w:rsidR="000101A5" w:rsidRDefault="000101A5">
      <w:pPr>
        <w:pStyle w:val="ConsPlusNonformat"/>
        <w:jc w:val="both"/>
      </w:pPr>
      <w:r>
        <w:t xml:space="preserve">    даю   согласие   на  участие  в  муниципальном  этапе  XXIII  </w:t>
      </w:r>
      <w:proofErr w:type="gramStart"/>
      <w:r>
        <w:t>окружного</w:t>
      </w:r>
      <w:proofErr w:type="gramEnd"/>
    </w:p>
    <w:p w:rsidR="000101A5" w:rsidRDefault="000101A5">
      <w:pPr>
        <w:pStyle w:val="ConsPlusNonformat"/>
        <w:jc w:val="both"/>
      </w:pPr>
      <w:r>
        <w:t>соревнования  "Школа  безопасности"  и  на  сбор,  хранение, использование,</w:t>
      </w:r>
    </w:p>
    <w:p w:rsidR="000101A5" w:rsidRDefault="000101A5">
      <w:pPr>
        <w:pStyle w:val="ConsPlusNonformat"/>
        <w:jc w:val="both"/>
      </w:pPr>
      <w:r>
        <w:t>распространение  (передачу)  и  публикацию  в  том  числе, в сети Интернет,</w:t>
      </w:r>
    </w:p>
    <w:p w:rsidR="000101A5" w:rsidRDefault="000101A5">
      <w:pPr>
        <w:pStyle w:val="ConsPlusNonformat"/>
        <w:jc w:val="both"/>
      </w:pPr>
      <w:r>
        <w:t>персональных данных моего несовершеннолетнего ребенка _____________________</w:t>
      </w:r>
    </w:p>
    <w:p w:rsidR="000101A5" w:rsidRDefault="000101A5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 (фамилия,</w:t>
      </w:r>
      <w:proofErr w:type="gramEnd"/>
    </w:p>
    <w:p w:rsidR="000101A5" w:rsidRDefault="000101A5">
      <w:pPr>
        <w:pStyle w:val="ConsPlusNonformat"/>
        <w:jc w:val="both"/>
      </w:pPr>
      <w:r>
        <w:t xml:space="preserve">    имя, отчество и дата рождения несовершеннолетнего обучающегося)</w:t>
      </w:r>
    </w:p>
    <w:p w:rsidR="000101A5" w:rsidRDefault="000101A5">
      <w:pPr>
        <w:pStyle w:val="ConsPlusNonformat"/>
        <w:jc w:val="both"/>
      </w:pPr>
      <w:r>
        <w:t xml:space="preserve">    обучающегос</w:t>
      </w:r>
      <w:proofErr w:type="gramStart"/>
      <w:r>
        <w:t>я(</w:t>
      </w:r>
      <w:proofErr w:type="gramEnd"/>
      <w:r>
        <w:t>ейся) в _____ классе _____________________________________</w:t>
      </w:r>
    </w:p>
    <w:p w:rsidR="000101A5" w:rsidRDefault="000101A5">
      <w:pPr>
        <w:pStyle w:val="ConsPlusNonformat"/>
        <w:jc w:val="both"/>
      </w:pPr>
      <w:r>
        <w:t xml:space="preserve">    (наименование общеобразовательной организации)</w:t>
      </w:r>
    </w:p>
    <w:p w:rsidR="000101A5" w:rsidRDefault="000101A5">
      <w:pPr>
        <w:pStyle w:val="ConsPlusNonformat"/>
        <w:jc w:val="both"/>
      </w:pPr>
      <w:r>
        <w:t xml:space="preserve">    города Ханты-Мансийска и проживающег</w:t>
      </w:r>
      <w:proofErr w:type="gramStart"/>
      <w:r>
        <w:t>о(</w:t>
      </w:r>
      <w:proofErr w:type="gramEnd"/>
      <w:r>
        <w:t>ей) по адресу: __________________</w:t>
      </w:r>
    </w:p>
    <w:p w:rsidR="000101A5" w:rsidRDefault="000101A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101A5" w:rsidRDefault="000101A5">
      <w:pPr>
        <w:pStyle w:val="ConsPlusNonformat"/>
        <w:jc w:val="both"/>
      </w:pPr>
      <w:r>
        <w:t xml:space="preserve">    (адрес места жительства, номер сотового телефона)</w:t>
      </w:r>
    </w:p>
    <w:p w:rsidR="000101A5" w:rsidRDefault="000101A5">
      <w:pPr>
        <w:pStyle w:val="ConsPlusNonformat"/>
        <w:jc w:val="both"/>
      </w:pPr>
    </w:p>
    <w:p w:rsidR="000101A5" w:rsidRDefault="000101A5">
      <w:pPr>
        <w:pStyle w:val="ConsPlusNonformat"/>
        <w:jc w:val="both"/>
      </w:pPr>
      <w:r>
        <w:t xml:space="preserve">    Персональные  данные  несовершеннолетнего  ребенка, в отношении которых</w:t>
      </w:r>
    </w:p>
    <w:p w:rsidR="000101A5" w:rsidRDefault="000101A5">
      <w:pPr>
        <w:pStyle w:val="ConsPlusNonformat"/>
        <w:jc w:val="both"/>
      </w:pPr>
      <w:r>
        <w:t>дается согласие включают: фамилию, имя, отчество, дату рождения, пол, место</w:t>
      </w:r>
    </w:p>
    <w:p w:rsidR="000101A5" w:rsidRDefault="000101A5">
      <w:pPr>
        <w:pStyle w:val="ConsPlusNonformat"/>
        <w:jc w:val="both"/>
      </w:pPr>
      <w:r>
        <w:t>обучения,   класс,   место   жительства,   контактный   телефон,   фот</w:t>
      </w:r>
      <w:proofErr w:type="gramStart"/>
      <w:r>
        <w:t>о-</w:t>
      </w:r>
      <w:proofErr w:type="gramEnd"/>
      <w:r>
        <w:t xml:space="preserve">  и</w:t>
      </w:r>
    </w:p>
    <w:p w:rsidR="000101A5" w:rsidRDefault="000101A5">
      <w:pPr>
        <w:pStyle w:val="ConsPlusNonformat"/>
        <w:jc w:val="both"/>
      </w:pPr>
      <w:r>
        <w:t>видеоматериалы, медицинский полис.</w:t>
      </w:r>
    </w:p>
    <w:p w:rsidR="000101A5" w:rsidRDefault="000101A5">
      <w:pPr>
        <w:pStyle w:val="ConsPlusNonformat"/>
        <w:jc w:val="both"/>
      </w:pPr>
      <w:r>
        <w:t xml:space="preserve">    Согласие  действует один год или прекращается по письменному заявлению,</w:t>
      </w:r>
    </w:p>
    <w:p w:rsidR="000101A5" w:rsidRDefault="000101A5">
      <w:pPr>
        <w:pStyle w:val="ConsPlusNonformat"/>
        <w:jc w:val="both"/>
      </w:pPr>
      <w:proofErr w:type="gramStart"/>
      <w:r>
        <w:t>содержание</w:t>
      </w:r>
      <w:proofErr w:type="gramEnd"/>
      <w:r>
        <w:t xml:space="preserve">  которого  определяется  </w:t>
      </w:r>
      <w:hyperlink r:id="rId13" w:history="1">
        <w:r>
          <w:rPr>
            <w:color w:val="0000FF"/>
          </w:rPr>
          <w:t>частью  3 статьи 14</w:t>
        </w:r>
      </w:hyperlink>
      <w:r>
        <w:t xml:space="preserve"> Федерального закона</w:t>
      </w:r>
    </w:p>
    <w:p w:rsidR="000101A5" w:rsidRDefault="000101A5">
      <w:pPr>
        <w:pStyle w:val="ConsPlusNonformat"/>
        <w:jc w:val="both"/>
      </w:pPr>
      <w:r>
        <w:t>от 27.07.2006 N 152-ФЗ "О персональных данных".</w:t>
      </w:r>
    </w:p>
    <w:p w:rsidR="000101A5" w:rsidRDefault="000101A5">
      <w:pPr>
        <w:pStyle w:val="ConsPlusNonformat"/>
        <w:jc w:val="both"/>
      </w:pPr>
    </w:p>
    <w:p w:rsidR="000101A5" w:rsidRDefault="000101A5">
      <w:pPr>
        <w:pStyle w:val="ConsPlusNonformat"/>
        <w:jc w:val="both"/>
      </w:pPr>
    </w:p>
    <w:p w:rsidR="000101A5" w:rsidRDefault="000101A5">
      <w:pPr>
        <w:pStyle w:val="ConsPlusNonformat"/>
        <w:jc w:val="both"/>
      </w:pPr>
      <w:r>
        <w:t xml:space="preserve">    ______________      _________________   _______________________________</w:t>
      </w:r>
    </w:p>
    <w:p w:rsidR="000101A5" w:rsidRDefault="000101A5">
      <w:pPr>
        <w:pStyle w:val="ConsPlusNonformat"/>
        <w:jc w:val="both"/>
      </w:pPr>
      <w:r>
        <w:t xml:space="preserve">        (дата)              (подпись)            (расшифровка подписи)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1"/>
      </w:pPr>
      <w:r>
        <w:t>Приложение 4</w:t>
      </w:r>
    </w:p>
    <w:p w:rsidR="000101A5" w:rsidRDefault="000101A5">
      <w:pPr>
        <w:pStyle w:val="ConsPlusNormal"/>
        <w:jc w:val="right"/>
      </w:pPr>
      <w:r>
        <w:t>к Положению о муниципальном этапе</w:t>
      </w:r>
    </w:p>
    <w:p w:rsidR="000101A5" w:rsidRDefault="000101A5">
      <w:pPr>
        <w:pStyle w:val="ConsPlusNormal"/>
        <w:jc w:val="right"/>
      </w:pPr>
      <w:r>
        <w:t>XXIII окружного соревнования</w:t>
      </w:r>
    </w:p>
    <w:p w:rsidR="000101A5" w:rsidRDefault="000101A5">
      <w:pPr>
        <w:pStyle w:val="ConsPlusNormal"/>
        <w:jc w:val="right"/>
      </w:pPr>
      <w:r>
        <w:t>"Школа 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ind w:firstLine="540"/>
        <w:jc w:val="both"/>
        <w:outlineLvl w:val="2"/>
      </w:pPr>
      <w:bookmarkStart w:id="6" w:name="P329"/>
      <w:bookmarkEnd w:id="6"/>
      <w:r>
        <w:t>Список максимального группового снаряжения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917"/>
        <w:gridCol w:w="1474"/>
      </w:tblGrid>
      <w:tr w:rsidR="000101A5">
        <w:tc>
          <w:tcPr>
            <w:tcW w:w="675" w:type="dxa"/>
          </w:tcPr>
          <w:p w:rsidR="000101A5" w:rsidRDefault="000101A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Веревка основная (диаметр 10 - 12 мм), длина не более 45 м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веревки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Веревка вспомогательная (диаметр 6 - 8 мм), длина не более 60 м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веревка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Аптечка первой помощи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набор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Ремонтный набор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набор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5.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Часы со стрелками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6.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Костровое хозяйство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комплект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7.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Тент (для кухни, костра, дров)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3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8.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Варочная посуда (в том числе сковорода с крышкой)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комплект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9.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Топор в чехле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10.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Пила ручная в чехле или складная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3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11.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Саперная лопатка (не набор!)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12.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Брезентовые рукавицы для кухни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пары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13.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Канцелярские принадлежности для конкурса газет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3 набора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14.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Планшетка для глазомерной съемки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15.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Эмблема, флаг команды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набор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16.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Емкости с водой (для конкурса поваров)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17.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Спички (простые) в герметичной упаковке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3 коробки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18.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Гитара или любой неэлектронный музыкальный инструмент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19.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Запоминающее устройство USB ("флэшка")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20.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Носилки мягкие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21.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Флажки красного цвета для обозначения организованной пешеходной колонны при движении по проезжей части дороги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22.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Универсальная спасательная петля (3,5 м) в сшитом состоянии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ind w:firstLine="540"/>
        <w:jc w:val="both"/>
        <w:outlineLvl w:val="2"/>
      </w:pPr>
      <w:r>
        <w:t>Список максимального личного снаряжения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917"/>
        <w:gridCol w:w="1474"/>
      </w:tblGrid>
      <w:tr w:rsidR="000101A5">
        <w:tc>
          <w:tcPr>
            <w:tcW w:w="675" w:type="dxa"/>
          </w:tcPr>
          <w:p w:rsidR="000101A5" w:rsidRDefault="000101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Страховочная система с наличием грудного пояса и 2 усами самостраховки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комплект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Часы со стрелками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Компас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Стандартные туристские карабины с муфтами без дополнительных приспособлений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3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5.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Спусковое устройство типа "восьмерка" для туристских походов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6.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Устройство для подъема по вертикальным перилам типа "жумар"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7.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Петля из репшнура диаметром 6 мм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8.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Каска с номерами на передней и затылочной частях,</w:t>
            </w:r>
          </w:p>
          <w:p w:rsidR="000101A5" w:rsidRDefault="000101A5">
            <w:pPr>
              <w:pStyle w:val="ConsPlusNormal"/>
            </w:pPr>
            <w:r>
              <w:t>в соответствии с заявкой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9.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Рукавицы брезентовые с резинкой или специальные перчатки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пары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10.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Противогаз ГП-5 или ГП-7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11.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Длинная спортивная одежда, закрывающая все тело от запястья до икр, с номером на правом бедре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комплекта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12.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Головной убор по погоде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13.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Обувь по погоде без металлических шипов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2 пары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14.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Блокнот, ручка, карандаши цветные, 2 прозрачных пакета А</w:t>
            </w:r>
            <w:proofErr w:type="gramStart"/>
            <w:r>
              <w:t>4</w:t>
            </w:r>
            <w:proofErr w:type="gramEnd"/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  <w:r>
              <w:t>1 комплект</w:t>
            </w: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15.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Индивидуальный пакет (личная аптечка первой помощи, спички в непромокаемой упаковке)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16.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Накидка от дождя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17.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Кружка, ложка, миска, складной нож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18.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Чистая питьевая вода (не менее 1,5 л.)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19.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Металлический термос для теплой воды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20.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Рюкзак с полиэтиленовым вкладышем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21.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Спальный мешок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22.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Коврик теплоизоляционный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23.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"Сидушка" многослойная пенополиуретановая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24.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Туалетные принадлежности (в том числе носовой платок)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25.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Теплая куртка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75" w:type="dxa"/>
          </w:tcPr>
          <w:p w:rsidR="000101A5" w:rsidRDefault="000101A5">
            <w:pPr>
              <w:pStyle w:val="ConsPlusNormal"/>
            </w:pPr>
            <w:r>
              <w:t>26.</w:t>
            </w:r>
          </w:p>
        </w:tc>
        <w:tc>
          <w:tcPr>
            <w:tcW w:w="6917" w:type="dxa"/>
          </w:tcPr>
          <w:p w:rsidR="000101A5" w:rsidRDefault="000101A5">
            <w:pPr>
              <w:pStyle w:val="ConsPlusNormal"/>
            </w:pPr>
            <w:r>
              <w:t>Резиновая обувь (сапоги)</w:t>
            </w:r>
          </w:p>
        </w:tc>
        <w:tc>
          <w:tcPr>
            <w:tcW w:w="1474" w:type="dxa"/>
          </w:tcPr>
          <w:p w:rsidR="000101A5" w:rsidRDefault="000101A5">
            <w:pPr>
              <w:pStyle w:val="ConsPlusNormal"/>
            </w:pP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ind w:firstLine="540"/>
        <w:jc w:val="both"/>
        <w:outlineLvl w:val="2"/>
      </w:pPr>
      <w:r>
        <w:t>Список рекомендуемого личного снаряжения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0101A5">
        <w:tc>
          <w:tcPr>
            <w:tcW w:w="680" w:type="dxa"/>
          </w:tcPr>
          <w:p w:rsidR="000101A5" w:rsidRDefault="000101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Теплый головной убор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Парадная форма с эмблемой команды и номером участника по заявке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Ветровка или штормовка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4.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Теплый сменный костюм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5.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Смена белья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6.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Носки шерстяные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7.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Носки хлопчатобумажные</w:t>
            </w:r>
          </w:p>
        </w:tc>
      </w:tr>
      <w:tr w:rsidR="000101A5">
        <w:tc>
          <w:tcPr>
            <w:tcW w:w="680" w:type="dxa"/>
          </w:tcPr>
          <w:p w:rsidR="000101A5" w:rsidRDefault="000101A5">
            <w:pPr>
              <w:pStyle w:val="ConsPlusNormal"/>
            </w:pPr>
            <w:r>
              <w:t>8.</w:t>
            </w:r>
          </w:p>
        </w:tc>
        <w:tc>
          <w:tcPr>
            <w:tcW w:w="8391" w:type="dxa"/>
          </w:tcPr>
          <w:p w:rsidR="000101A5" w:rsidRDefault="000101A5">
            <w:pPr>
              <w:pStyle w:val="ConsPlusNormal"/>
            </w:pPr>
            <w:r>
              <w:t>Носовой платок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ind w:firstLine="540"/>
        <w:jc w:val="both"/>
        <w:outlineLvl w:val="2"/>
      </w:pPr>
      <w:r>
        <w:t>Состав аптечки первой помощи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964"/>
        <w:gridCol w:w="340"/>
        <w:gridCol w:w="624"/>
        <w:gridCol w:w="2438"/>
        <w:gridCol w:w="907"/>
      </w:tblGrid>
      <w:tr w:rsidR="000101A5">
        <w:tc>
          <w:tcPr>
            <w:tcW w:w="624" w:type="dxa"/>
          </w:tcPr>
          <w:p w:rsidR="000101A5" w:rsidRDefault="000101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624" w:type="dxa"/>
          </w:tcPr>
          <w:p w:rsidR="000101A5" w:rsidRDefault="000101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Жгут кровоостанавливающий "Альфа"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Ножницы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Бинты марлевые медицинские стерильные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7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Плоскогубцы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Бинты марлевые медицинские нестерильные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7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Булавки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10 шт.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Пакет медицинский индивидуальный перевязочный стерильный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5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Проволока медная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2 м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2 упак.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Киперная лента, тесьма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2 м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Лейкопластырь рулонный широкий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5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Изолента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2 вида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Маска защитная с обратным клапаном для ИД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Иглы швейные малые и большие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5 шт.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Салфетки антисептические стерильные спиртовые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3 упак.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Нитки простые и капроновые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набор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Жидкое мыло или дезинфицирующие салфетки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1 шт. 5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Универсальный клей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тюбик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Пузырь для льда (грелка)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3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Капроновые заплатки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  <w:r>
              <w:t>набор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Гипотермический пакет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4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Резинка бельевая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</w:tcPr>
          <w:p w:rsidR="000101A5" w:rsidRDefault="000101A5">
            <w:pPr>
              <w:pStyle w:val="ConsPlusNormal"/>
            </w:pPr>
            <w:r>
              <w:t>Пленка для прикрытия ожоговой поверхности</w:t>
            </w:r>
          </w:p>
        </w:tc>
        <w:tc>
          <w:tcPr>
            <w:tcW w:w="96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101A5" w:rsidRDefault="000101A5"/>
        </w:tc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0101A5" w:rsidRDefault="000101A5">
            <w:pPr>
              <w:pStyle w:val="ConsPlusNormal"/>
            </w:pPr>
            <w:r>
              <w:t>Магнит</w:t>
            </w:r>
          </w:p>
        </w:tc>
        <w:tc>
          <w:tcPr>
            <w:tcW w:w="907" w:type="dxa"/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Ножницы из медицинской стали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2 пары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Маска медицинская трехслойная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10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Маленькое зеркальце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Авторучка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Транспортная шина-воротник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  <w:tr w:rsidR="000101A5">
        <w:tblPrEx>
          <w:tblBorders>
            <w:right w:val="nil"/>
            <w:insideH w:val="nil"/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Складная шина "рука-нога"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01A5" w:rsidRDefault="000101A5"/>
        </w:tc>
        <w:tc>
          <w:tcPr>
            <w:tcW w:w="624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101A5" w:rsidRDefault="000101A5">
            <w:pPr>
              <w:pStyle w:val="ConsPlusNormal"/>
            </w:pP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ind w:firstLine="540"/>
        <w:jc w:val="both"/>
        <w:outlineLvl w:val="2"/>
      </w:pPr>
      <w:r>
        <w:t>Состав личной аптечки первой помощи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678"/>
        <w:gridCol w:w="2552"/>
        <w:gridCol w:w="1134"/>
      </w:tblGrid>
      <w:tr w:rsidR="000101A5">
        <w:tc>
          <w:tcPr>
            <w:tcW w:w="691" w:type="dxa"/>
          </w:tcPr>
          <w:p w:rsidR="000101A5" w:rsidRDefault="000101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  <w:jc w:val="center"/>
            </w:pPr>
            <w:r>
              <w:t>Наименование вложений в аптечку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8364" w:type="dxa"/>
            <w:gridSpan w:val="3"/>
          </w:tcPr>
          <w:p w:rsidR="000101A5" w:rsidRDefault="000101A5">
            <w:pPr>
              <w:pStyle w:val="ConsPlusNormal"/>
            </w:pPr>
            <w:r>
              <w:t>Средства для временной остановки наружного кровотечения и перевязки ран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1.1.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Жгут кровоостанавливающий (лучше "Альфа")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1.2.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5 м x 10 см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1.3.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5 м x 5 см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1.4.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5 м x 10 см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1.5.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7 м x 14 см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1.6.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не менее 16 x 14 см N 5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упак.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1.7.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не менее 1,6 см x 7,2 см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5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1.8.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Лейкопластырь бактерицидный широкий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не менее 1 см x 250 см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1.9.</w:t>
            </w:r>
          </w:p>
        </w:tc>
        <w:tc>
          <w:tcPr>
            <w:tcW w:w="7230" w:type="dxa"/>
            <w:gridSpan w:val="2"/>
          </w:tcPr>
          <w:p w:rsidR="000101A5" w:rsidRDefault="000101A5">
            <w:pPr>
              <w:pStyle w:val="ConsPlusNormal"/>
            </w:pPr>
            <w:r>
              <w:t>Маска защитная пластиковая с обратным клапаном для ИД</w:t>
            </w:r>
          </w:p>
          <w:p w:rsidR="000101A5" w:rsidRDefault="000101A5">
            <w:pPr>
              <w:pStyle w:val="ConsPlusNormal"/>
            </w:pPr>
            <w:r>
              <w:t>(или медицинская трехслойная)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8364" w:type="dxa"/>
            <w:gridSpan w:val="3"/>
          </w:tcPr>
          <w:p w:rsidR="000101A5" w:rsidRDefault="000101A5">
            <w:pPr>
              <w:pStyle w:val="ConsPlusNormal"/>
            </w:pPr>
            <w:r>
              <w:t>Медицинские препараты, выписанные врачом и предписания по их применению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2.1.</w:t>
            </w:r>
          </w:p>
        </w:tc>
        <w:tc>
          <w:tcPr>
            <w:tcW w:w="8364" w:type="dxa"/>
            <w:gridSpan w:val="3"/>
          </w:tcPr>
          <w:p w:rsidR="000101A5" w:rsidRDefault="000101A5">
            <w:pPr>
              <w:pStyle w:val="ConsPlusNormal"/>
            </w:pPr>
            <w:r>
              <w:t>Если нет реакции на обезболивающие, то препараты согласно предписанию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3.</w:t>
            </w:r>
          </w:p>
        </w:tc>
        <w:tc>
          <w:tcPr>
            <w:tcW w:w="8364" w:type="dxa"/>
            <w:gridSpan w:val="3"/>
          </w:tcPr>
          <w:p w:rsidR="000101A5" w:rsidRDefault="000101A5">
            <w:pPr>
              <w:pStyle w:val="ConsPlusNormal"/>
            </w:pPr>
            <w:r>
              <w:t>Прочие средства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3.1.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Ножницы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3.2.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Английская стальная булавка с пружинкой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размер не менее 56 мм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2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3.3.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  <w:r>
              <w:t>размер не менее "М"</w:t>
            </w: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пара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3.4.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Непромокаемый пакет для воды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t>3.5.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Спасательное изотермическое покрывало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шт.</w:t>
            </w:r>
          </w:p>
        </w:tc>
      </w:tr>
      <w:tr w:rsidR="000101A5">
        <w:tc>
          <w:tcPr>
            <w:tcW w:w="691" w:type="dxa"/>
          </w:tcPr>
          <w:p w:rsidR="000101A5" w:rsidRDefault="000101A5"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4678" w:type="dxa"/>
          </w:tcPr>
          <w:p w:rsidR="000101A5" w:rsidRDefault="000101A5">
            <w:pPr>
              <w:pStyle w:val="ConsPlusNormal"/>
            </w:pPr>
            <w:r>
              <w:t>Блокнот отрывной и ручка</w:t>
            </w:r>
          </w:p>
        </w:tc>
        <w:tc>
          <w:tcPr>
            <w:tcW w:w="2552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  <w:r>
              <w:t>1 комплект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1"/>
      </w:pPr>
      <w:r>
        <w:t>Приложение 5</w:t>
      </w:r>
    </w:p>
    <w:p w:rsidR="000101A5" w:rsidRDefault="000101A5">
      <w:pPr>
        <w:pStyle w:val="ConsPlusNormal"/>
        <w:jc w:val="right"/>
      </w:pPr>
      <w:r>
        <w:t>к Положению о муниципальном этапе</w:t>
      </w:r>
    </w:p>
    <w:p w:rsidR="000101A5" w:rsidRDefault="000101A5">
      <w:pPr>
        <w:pStyle w:val="ConsPlusNormal"/>
        <w:jc w:val="right"/>
      </w:pPr>
      <w:r>
        <w:t>XXIII окружного соревнования</w:t>
      </w:r>
    </w:p>
    <w:p w:rsidR="000101A5" w:rsidRDefault="000101A5">
      <w:pPr>
        <w:pStyle w:val="ConsPlusNormal"/>
        <w:jc w:val="right"/>
      </w:pPr>
      <w:r>
        <w:t>"Школа 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bookmarkStart w:id="7" w:name="P727"/>
      <w:bookmarkEnd w:id="7"/>
      <w:r>
        <w:t>Предварительная техническая заявка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 xml:space="preserve">на участие в муниципальном этапе XXIII </w:t>
      </w:r>
      <w:proofErr w:type="gramStart"/>
      <w:r>
        <w:t>окружного</w:t>
      </w:r>
      <w:proofErr w:type="gramEnd"/>
    </w:p>
    <w:p w:rsidR="000101A5" w:rsidRDefault="000101A5">
      <w:pPr>
        <w:pStyle w:val="ConsPlusNormal"/>
        <w:spacing w:before="220"/>
        <w:ind w:firstLine="540"/>
        <w:jc w:val="both"/>
      </w:pPr>
      <w:r>
        <w:t>соревнования "Школа безопасности" команды __________________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(название команды, образовательная организация, возрастная группа)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757"/>
        <w:gridCol w:w="794"/>
        <w:gridCol w:w="794"/>
        <w:gridCol w:w="851"/>
        <w:gridCol w:w="737"/>
        <w:gridCol w:w="709"/>
      </w:tblGrid>
      <w:tr w:rsidR="000101A5">
        <w:tc>
          <w:tcPr>
            <w:tcW w:w="568" w:type="dxa"/>
            <w:vMerge w:val="restart"/>
          </w:tcPr>
          <w:p w:rsidR="000101A5" w:rsidRDefault="000101A5">
            <w:pPr>
              <w:pStyle w:val="ConsPlusNormal"/>
            </w:pPr>
            <w:r>
              <w:t>N</w:t>
            </w:r>
          </w:p>
        </w:tc>
        <w:tc>
          <w:tcPr>
            <w:tcW w:w="1701" w:type="dxa"/>
            <w:vMerge w:val="restart"/>
          </w:tcPr>
          <w:p w:rsidR="000101A5" w:rsidRDefault="000101A5">
            <w:pPr>
              <w:pStyle w:val="ConsPlusNormal"/>
            </w:pPr>
            <w:r>
              <w:t>ФИО участника</w:t>
            </w:r>
          </w:p>
        </w:tc>
        <w:tc>
          <w:tcPr>
            <w:tcW w:w="1134" w:type="dxa"/>
            <w:vMerge w:val="restart"/>
          </w:tcPr>
          <w:p w:rsidR="000101A5" w:rsidRDefault="000101A5">
            <w:pPr>
              <w:pStyle w:val="ConsPlusNormal"/>
            </w:pPr>
            <w:r>
              <w:t>Дата рождения</w:t>
            </w:r>
          </w:p>
        </w:tc>
        <w:tc>
          <w:tcPr>
            <w:tcW w:w="1757" w:type="dxa"/>
            <w:vMerge w:val="restart"/>
          </w:tcPr>
          <w:p w:rsidR="000101A5" w:rsidRDefault="000101A5">
            <w:pPr>
              <w:pStyle w:val="ConsPlusNormal"/>
            </w:pPr>
            <w:r>
              <w:t>Виды XXII Спартакиады "Школа безопасности", в которых принимал участие (результат)</w:t>
            </w:r>
          </w:p>
        </w:tc>
        <w:tc>
          <w:tcPr>
            <w:tcW w:w="3885" w:type="dxa"/>
            <w:gridSpan w:val="5"/>
          </w:tcPr>
          <w:p w:rsidR="000101A5" w:rsidRDefault="000101A5">
            <w:pPr>
              <w:pStyle w:val="ConsPlusNormal"/>
            </w:pPr>
            <w:r>
              <w:t>Участие в отдельных видах &lt;*&gt;</w:t>
            </w:r>
          </w:p>
        </w:tc>
      </w:tr>
      <w:tr w:rsidR="000101A5">
        <w:tc>
          <w:tcPr>
            <w:tcW w:w="568" w:type="dxa"/>
            <w:vMerge/>
          </w:tcPr>
          <w:p w:rsidR="000101A5" w:rsidRDefault="000101A5"/>
        </w:tc>
        <w:tc>
          <w:tcPr>
            <w:tcW w:w="1701" w:type="dxa"/>
            <w:vMerge/>
          </w:tcPr>
          <w:p w:rsidR="000101A5" w:rsidRDefault="000101A5"/>
        </w:tc>
        <w:tc>
          <w:tcPr>
            <w:tcW w:w="1134" w:type="dxa"/>
            <w:vMerge/>
          </w:tcPr>
          <w:p w:rsidR="000101A5" w:rsidRDefault="000101A5"/>
        </w:tc>
        <w:tc>
          <w:tcPr>
            <w:tcW w:w="1757" w:type="dxa"/>
            <w:vMerge/>
          </w:tcPr>
          <w:p w:rsidR="000101A5" w:rsidRDefault="000101A5"/>
        </w:tc>
        <w:tc>
          <w:tcPr>
            <w:tcW w:w="794" w:type="dxa"/>
          </w:tcPr>
          <w:p w:rsidR="000101A5" w:rsidRDefault="000101A5">
            <w:pPr>
              <w:pStyle w:val="ConsPlusNormal"/>
            </w:pPr>
            <w:r>
              <w:t>ПП</w:t>
            </w:r>
          </w:p>
        </w:tc>
        <w:tc>
          <w:tcPr>
            <w:tcW w:w="794" w:type="dxa"/>
          </w:tcPr>
          <w:p w:rsidR="000101A5" w:rsidRDefault="000101A5">
            <w:pPr>
              <w:pStyle w:val="ConsPlusNormal"/>
            </w:pPr>
            <w:r>
              <w:t>ПТП</w:t>
            </w:r>
          </w:p>
        </w:tc>
        <w:tc>
          <w:tcPr>
            <w:tcW w:w="851" w:type="dxa"/>
          </w:tcPr>
          <w:p w:rsidR="000101A5" w:rsidRDefault="000101A5">
            <w:pPr>
              <w:pStyle w:val="ConsPlusNormal"/>
            </w:pPr>
            <w:r>
              <w:t>ПСР</w:t>
            </w:r>
          </w:p>
        </w:tc>
        <w:tc>
          <w:tcPr>
            <w:tcW w:w="737" w:type="dxa"/>
          </w:tcPr>
          <w:p w:rsidR="000101A5" w:rsidRDefault="000101A5">
            <w:pPr>
              <w:pStyle w:val="ConsPlusNormal"/>
            </w:pPr>
            <w:r>
              <w:t>МВ</w:t>
            </w: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  <w:r>
              <w:t>ФП</w:t>
            </w: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3.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4.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5.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6.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7.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68" w:type="dxa"/>
          </w:tcPr>
          <w:p w:rsidR="000101A5" w:rsidRDefault="000101A5">
            <w:pPr>
              <w:pStyle w:val="ConsPlusNormal"/>
            </w:pPr>
            <w:r>
              <w:t>8.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34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5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101A5" w:rsidRDefault="000101A5">
            <w:pPr>
              <w:pStyle w:val="ConsPlusNormal"/>
            </w:pP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</w:p>
        </w:tc>
      </w:tr>
      <w:tr w:rsidR="000101A5">
        <w:tc>
          <w:tcPr>
            <w:tcW w:w="5160" w:type="dxa"/>
            <w:gridSpan w:val="4"/>
          </w:tcPr>
          <w:p w:rsidR="000101A5" w:rsidRDefault="000101A5">
            <w:pPr>
              <w:pStyle w:val="ConsPlusNormal"/>
            </w:pPr>
            <w:r>
              <w:t>Максимальное число участников команды, выступающих в отдельных видах</w:t>
            </w:r>
          </w:p>
        </w:tc>
        <w:tc>
          <w:tcPr>
            <w:tcW w:w="794" w:type="dxa"/>
          </w:tcPr>
          <w:p w:rsidR="000101A5" w:rsidRDefault="000101A5">
            <w:pPr>
              <w:pStyle w:val="ConsPlusNormal"/>
            </w:pPr>
            <w:r>
              <w:t>3 м + 2 ж</w:t>
            </w:r>
          </w:p>
        </w:tc>
        <w:tc>
          <w:tcPr>
            <w:tcW w:w="794" w:type="dxa"/>
          </w:tcPr>
          <w:p w:rsidR="000101A5" w:rsidRDefault="000101A5">
            <w:pPr>
              <w:pStyle w:val="ConsPlusNormal"/>
            </w:pPr>
            <w:r>
              <w:t>4 м + 1 ж</w:t>
            </w:r>
          </w:p>
        </w:tc>
        <w:tc>
          <w:tcPr>
            <w:tcW w:w="851" w:type="dxa"/>
          </w:tcPr>
          <w:p w:rsidR="000101A5" w:rsidRDefault="000101A5">
            <w:pPr>
              <w:pStyle w:val="ConsPlusNormal"/>
            </w:pPr>
            <w:r>
              <w:t>8 + сопр.</w:t>
            </w:r>
          </w:p>
        </w:tc>
        <w:tc>
          <w:tcPr>
            <w:tcW w:w="737" w:type="dxa"/>
          </w:tcPr>
          <w:p w:rsidR="000101A5" w:rsidRDefault="000101A5">
            <w:pPr>
              <w:pStyle w:val="ConsPlusNormal"/>
            </w:pPr>
            <w:r>
              <w:t>8 + сопр.</w:t>
            </w:r>
          </w:p>
        </w:tc>
        <w:tc>
          <w:tcPr>
            <w:tcW w:w="709" w:type="dxa"/>
          </w:tcPr>
          <w:p w:rsidR="000101A5" w:rsidRDefault="000101A5">
            <w:pPr>
              <w:pStyle w:val="ConsPlusNormal"/>
            </w:pPr>
            <w:r>
              <w:t>3 м + 3 ж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--------------------------------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&lt;*&gt; в колонках заявки "Участие в отдельных видах" знаком "+" отметить участников, выступающих в каждом из указанных видов Программы данного соревнования.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lastRenderedPageBreak/>
        <w:t>Руководитель команды _______________________________________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(ФИО полностью, контактный мобильный телефон, адрес электронной почты)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Заместитель руководителя команды ___________________________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(ФИО полностью, контактный мобильный телефон)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ind w:firstLine="540"/>
        <w:jc w:val="both"/>
      </w:pPr>
      <w:r>
        <w:t>Сопровождающий команды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на "Маршруте выживания" ____________________________________</w:t>
      </w:r>
    </w:p>
    <w:p w:rsidR="000101A5" w:rsidRDefault="000101A5">
      <w:pPr>
        <w:pStyle w:val="ConsPlusNormal"/>
        <w:spacing w:before="220"/>
        <w:ind w:firstLine="540"/>
        <w:jc w:val="both"/>
      </w:pPr>
      <w:proofErr w:type="gramStart"/>
      <w:r>
        <w:t>(ФИО из числа руководителя или его заместителя, включенных</w:t>
      </w:r>
      <w:proofErr w:type="gramEnd"/>
    </w:p>
    <w:p w:rsidR="000101A5" w:rsidRDefault="000101A5">
      <w:pPr>
        <w:pStyle w:val="ConsPlusNormal"/>
        <w:spacing w:before="220"/>
        <w:ind w:firstLine="540"/>
        <w:jc w:val="both"/>
      </w:pPr>
      <w:r>
        <w:t>в приказ образовательной организации о направлении команды</w:t>
      </w:r>
    </w:p>
    <w:p w:rsidR="000101A5" w:rsidRDefault="000101A5">
      <w:pPr>
        <w:pStyle w:val="ConsPlusNormal"/>
        <w:spacing w:before="220"/>
        <w:ind w:firstLine="540"/>
        <w:jc w:val="both"/>
      </w:pPr>
      <w:r>
        <w:t>и именную заявку на участие в соревновании)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1"/>
      </w:pPr>
      <w:r>
        <w:t>Приложение 6</w:t>
      </w:r>
    </w:p>
    <w:p w:rsidR="000101A5" w:rsidRDefault="000101A5">
      <w:pPr>
        <w:pStyle w:val="ConsPlusNormal"/>
        <w:jc w:val="right"/>
      </w:pPr>
      <w:r>
        <w:t>к Положению о муниципальном этапе</w:t>
      </w:r>
    </w:p>
    <w:p w:rsidR="000101A5" w:rsidRDefault="000101A5">
      <w:pPr>
        <w:pStyle w:val="ConsPlusNormal"/>
        <w:jc w:val="right"/>
      </w:pPr>
      <w:r>
        <w:t>XXII окружного соревнования</w:t>
      </w:r>
    </w:p>
    <w:p w:rsidR="000101A5" w:rsidRDefault="000101A5">
      <w:pPr>
        <w:pStyle w:val="ConsPlusNormal"/>
        <w:jc w:val="right"/>
      </w:pPr>
      <w:r>
        <w:t>"Школа безопасности"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nformat"/>
        <w:jc w:val="both"/>
      </w:pPr>
      <w:bookmarkStart w:id="8" w:name="P846"/>
      <w:bookmarkEnd w:id="8"/>
      <w:r>
        <w:t xml:space="preserve">    Заявка</w:t>
      </w:r>
    </w:p>
    <w:p w:rsidR="000101A5" w:rsidRDefault="000101A5">
      <w:pPr>
        <w:pStyle w:val="ConsPlusNonformat"/>
        <w:jc w:val="both"/>
      </w:pPr>
    </w:p>
    <w:p w:rsidR="000101A5" w:rsidRDefault="000101A5">
      <w:pPr>
        <w:pStyle w:val="ConsPlusNonformat"/>
        <w:jc w:val="both"/>
      </w:pPr>
      <w:r>
        <w:t xml:space="preserve">    Просим  допустить  к  участию  в  муниципальном  этапе  XXIII </w:t>
      </w:r>
      <w:proofErr w:type="gramStart"/>
      <w:r>
        <w:t>окружного</w:t>
      </w:r>
      <w:proofErr w:type="gramEnd"/>
    </w:p>
    <w:p w:rsidR="000101A5" w:rsidRDefault="000101A5">
      <w:pPr>
        <w:pStyle w:val="ConsPlusNonformat"/>
        <w:jc w:val="both"/>
      </w:pPr>
      <w:r>
        <w:t>соревнования "Школа безопасности"</w:t>
      </w:r>
    </w:p>
    <w:p w:rsidR="000101A5" w:rsidRDefault="000101A5">
      <w:pPr>
        <w:pStyle w:val="ConsPlusNonformat"/>
        <w:jc w:val="both"/>
      </w:pPr>
      <w:r>
        <w:t xml:space="preserve">    команду ____________________________________________________ в составе:</w:t>
      </w:r>
    </w:p>
    <w:p w:rsidR="000101A5" w:rsidRDefault="000101A5">
      <w:pPr>
        <w:pStyle w:val="ConsPlusNonformat"/>
        <w:jc w:val="both"/>
      </w:pPr>
      <w:r>
        <w:t xml:space="preserve">    </w:t>
      </w:r>
      <w:proofErr w:type="gramStart"/>
      <w:r>
        <w:t>(название команды, наименование образовательной организации, возрастная</w:t>
      </w:r>
      <w:proofErr w:type="gramEnd"/>
    </w:p>
    <w:p w:rsidR="000101A5" w:rsidRDefault="000101A5">
      <w:pPr>
        <w:pStyle w:val="ConsPlusNonformat"/>
        <w:jc w:val="both"/>
      </w:pPr>
      <w:r>
        <w:t>группа)</w:t>
      </w:r>
    </w:p>
    <w:p w:rsidR="000101A5" w:rsidRDefault="000101A5">
      <w:pPr>
        <w:pStyle w:val="ConsPlusNormal"/>
        <w:jc w:val="both"/>
      </w:pPr>
    </w:p>
    <w:p w:rsidR="000101A5" w:rsidRDefault="000101A5">
      <w:pPr>
        <w:sectPr w:rsidR="000101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850"/>
        <w:gridCol w:w="708"/>
        <w:gridCol w:w="1191"/>
        <w:gridCol w:w="1701"/>
        <w:gridCol w:w="1587"/>
        <w:gridCol w:w="2381"/>
      </w:tblGrid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  <w:r>
              <w:t>Фамилия, имя, отчество (полностью)</w:t>
            </w: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  <w:r>
              <w:t>Класс</w:t>
            </w: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Пол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  <w:r>
              <w:t>Разрешение родителей (законных представителей)</w:t>
            </w: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  <w:r>
              <w:t xml:space="preserve">Подпись участника об ознакомлении с </w:t>
            </w:r>
            <w:proofErr w:type="gramStart"/>
            <w:r>
              <w:t>Положением</w:t>
            </w:r>
            <w:proofErr w:type="gramEnd"/>
            <w:r>
              <w:t xml:space="preserve"> о соревновании</w:t>
            </w: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Виза врача по спортивной медицине бюджетного учреждения Ханты-Мансийского автономного округа - Югры "Окружная клиническая больница" о допуске к соревнованию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0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  <w:r>
              <w:t>капитан</w:t>
            </w: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Ж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Ж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М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М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6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М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7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08" w:type="dxa"/>
          </w:tcPr>
          <w:p w:rsidR="000101A5" w:rsidRDefault="000101A5">
            <w:pPr>
              <w:pStyle w:val="ConsPlusNormal"/>
            </w:pPr>
            <w:r>
              <w:t>М</w:t>
            </w:r>
          </w:p>
        </w:tc>
        <w:tc>
          <w:tcPr>
            <w:tcW w:w="119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701" w:type="dxa"/>
          </w:tcPr>
          <w:p w:rsidR="000101A5" w:rsidRDefault="000101A5">
            <w:pPr>
              <w:pStyle w:val="ConsPlusNormal"/>
            </w:pPr>
          </w:p>
        </w:tc>
        <w:tc>
          <w:tcPr>
            <w:tcW w:w="1587" w:type="dxa"/>
          </w:tcPr>
          <w:p w:rsidR="000101A5" w:rsidRDefault="000101A5">
            <w:pPr>
              <w:pStyle w:val="ConsPlusNormal"/>
            </w:pPr>
          </w:p>
        </w:tc>
        <w:tc>
          <w:tcPr>
            <w:tcW w:w="2381" w:type="dxa"/>
          </w:tcPr>
          <w:p w:rsidR="000101A5" w:rsidRDefault="000101A5">
            <w:pPr>
              <w:pStyle w:val="ConsPlusNormal"/>
            </w:pPr>
            <w:r>
              <w:t>м.п.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8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568" w:type="dxa"/>
            <w:gridSpan w:val="5"/>
          </w:tcPr>
          <w:p w:rsidR="000101A5" w:rsidRDefault="000101A5">
            <w:pPr>
              <w:pStyle w:val="ConsPlusNormal"/>
            </w:pPr>
            <w:r>
              <w:t>Представитель команды</w:t>
            </w:r>
          </w:p>
        </w:tc>
      </w:tr>
      <w:tr w:rsidR="000101A5">
        <w:tc>
          <w:tcPr>
            <w:tcW w:w="624" w:type="dxa"/>
          </w:tcPr>
          <w:p w:rsidR="000101A5" w:rsidRDefault="000101A5">
            <w:pPr>
              <w:pStyle w:val="ConsPlusNormal"/>
            </w:pPr>
            <w:r>
              <w:t>9</w:t>
            </w:r>
          </w:p>
        </w:tc>
        <w:tc>
          <w:tcPr>
            <w:tcW w:w="2665" w:type="dxa"/>
          </w:tcPr>
          <w:p w:rsidR="000101A5" w:rsidRDefault="000101A5">
            <w:pPr>
              <w:pStyle w:val="ConsPlusNormal"/>
            </w:pPr>
          </w:p>
        </w:tc>
        <w:tc>
          <w:tcPr>
            <w:tcW w:w="850" w:type="dxa"/>
          </w:tcPr>
          <w:p w:rsidR="000101A5" w:rsidRDefault="000101A5">
            <w:pPr>
              <w:pStyle w:val="ConsPlusNormal"/>
            </w:pPr>
          </w:p>
        </w:tc>
        <w:tc>
          <w:tcPr>
            <w:tcW w:w="7568" w:type="dxa"/>
            <w:gridSpan w:val="5"/>
          </w:tcPr>
          <w:p w:rsidR="000101A5" w:rsidRDefault="000101A5">
            <w:pPr>
              <w:pStyle w:val="ConsPlusNormal"/>
            </w:pPr>
            <w:r>
              <w:t>Заместитель представителя команды (судья на время соревнования)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Nonformat"/>
        <w:jc w:val="both"/>
      </w:pPr>
      <w:r>
        <w:t xml:space="preserve">    м.п. Допущено к соревнованию __________________________ человек.</w:t>
      </w:r>
    </w:p>
    <w:p w:rsidR="000101A5" w:rsidRDefault="000101A5">
      <w:pPr>
        <w:pStyle w:val="ConsPlusNonformat"/>
        <w:jc w:val="both"/>
      </w:pPr>
      <w:r>
        <w:t xml:space="preserve">    Врач  по  спортивной  медицине  бюджетного учреждения Ханты-Мансийского</w:t>
      </w:r>
    </w:p>
    <w:p w:rsidR="000101A5" w:rsidRDefault="000101A5">
      <w:pPr>
        <w:pStyle w:val="ConsPlusNonformat"/>
        <w:jc w:val="both"/>
      </w:pPr>
      <w:r>
        <w:t>автономного округа - Югры "Окружная клиническая больница" _________________</w:t>
      </w:r>
    </w:p>
    <w:p w:rsidR="000101A5" w:rsidRDefault="000101A5">
      <w:pPr>
        <w:pStyle w:val="ConsPlusNonformat"/>
        <w:jc w:val="both"/>
      </w:pPr>
      <w:r>
        <w:t xml:space="preserve">    м.п. Руководитель образовательной организации _________________________</w:t>
      </w:r>
    </w:p>
    <w:p w:rsidR="000101A5" w:rsidRDefault="000101A5">
      <w:pPr>
        <w:pStyle w:val="ConsPlusNonformat"/>
        <w:jc w:val="both"/>
      </w:pPr>
      <w:r>
        <w:t>___________________________</w:t>
      </w:r>
    </w:p>
    <w:p w:rsidR="000101A5" w:rsidRDefault="000101A5">
      <w:pPr>
        <w:pStyle w:val="ConsPlusNonformat"/>
        <w:jc w:val="both"/>
      </w:pPr>
      <w:r>
        <w:lastRenderedPageBreak/>
        <w:t xml:space="preserve">    Руководитель команды __________________________________________________</w:t>
      </w:r>
    </w:p>
    <w:p w:rsidR="000101A5" w:rsidRDefault="000101A5">
      <w:pPr>
        <w:pStyle w:val="ConsPlusNonformat"/>
        <w:jc w:val="both"/>
      </w:pPr>
      <w:r>
        <w:t>___________________________</w:t>
      </w:r>
    </w:p>
    <w:p w:rsidR="000101A5" w:rsidRDefault="000101A5">
      <w:pPr>
        <w:pStyle w:val="ConsPlusNonformat"/>
        <w:jc w:val="both"/>
      </w:pPr>
      <w:r>
        <w:t xml:space="preserve">    (фамилия, имя, отчество полностью, номер сотового телефона)</w:t>
      </w:r>
    </w:p>
    <w:p w:rsidR="000101A5" w:rsidRDefault="000101A5">
      <w:pPr>
        <w:sectPr w:rsidR="000101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right"/>
        <w:outlineLvl w:val="0"/>
      </w:pPr>
      <w:r>
        <w:t>Приложение 2</w:t>
      </w:r>
    </w:p>
    <w:p w:rsidR="000101A5" w:rsidRDefault="000101A5">
      <w:pPr>
        <w:pStyle w:val="ConsPlusNormal"/>
        <w:jc w:val="right"/>
      </w:pPr>
      <w:r>
        <w:t>к постановлению Администрации</w:t>
      </w:r>
    </w:p>
    <w:p w:rsidR="000101A5" w:rsidRDefault="000101A5">
      <w:pPr>
        <w:pStyle w:val="ConsPlusNormal"/>
        <w:jc w:val="right"/>
      </w:pPr>
      <w:r>
        <w:t>города Ханты-Мансийска</w:t>
      </w:r>
    </w:p>
    <w:p w:rsidR="000101A5" w:rsidRDefault="000101A5">
      <w:pPr>
        <w:pStyle w:val="ConsPlusNormal"/>
        <w:jc w:val="right"/>
      </w:pPr>
      <w:r>
        <w:t>от 24.05.2021 N 519</w:t>
      </w: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Title"/>
        <w:jc w:val="center"/>
      </w:pPr>
      <w:bookmarkStart w:id="9" w:name="P953"/>
      <w:bookmarkEnd w:id="9"/>
      <w:r>
        <w:t>СОСТАВ</w:t>
      </w:r>
    </w:p>
    <w:p w:rsidR="000101A5" w:rsidRDefault="000101A5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0101A5" w:rsidRDefault="000101A5">
      <w:pPr>
        <w:pStyle w:val="ConsPlusTitle"/>
        <w:jc w:val="center"/>
      </w:pPr>
      <w:r>
        <w:t>МУНИЦИПАЛЬНОГО ЭТАПА XXIII ОКРУЖНОГО СОРЕВНОВАНИЯ "ШКОЛА</w:t>
      </w:r>
    </w:p>
    <w:p w:rsidR="000101A5" w:rsidRDefault="000101A5">
      <w:pPr>
        <w:pStyle w:val="ConsPlusTitle"/>
        <w:jc w:val="center"/>
      </w:pPr>
      <w:r>
        <w:t>БЕЗОПАСНОСТИ"</w:t>
      </w:r>
    </w:p>
    <w:p w:rsidR="000101A5" w:rsidRDefault="000101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10"/>
        <w:gridCol w:w="5669"/>
      </w:tblGrid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Боровской</w:t>
            </w:r>
          </w:p>
          <w:p w:rsidR="000101A5" w:rsidRDefault="000101A5">
            <w:pPr>
              <w:pStyle w:val="ConsPlusNormal"/>
            </w:pPr>
            <w:r>
              <w:t>Геннадий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заместитель Главы города Ханты-Мансийска, председатель организационного комитета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Черкунова</w:t>
            </w:r>
          </w:p>
          <w:p w:rsidR="000101A5" w:rsidRDefault="000101A5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заместитель Главы города Ханты-Мансийска, заместитель председателя организационного комитета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Личкун</w:t>
            </w:r>
          </w:p>
          <w:p w:rsidR="000101A5" w:rsidRDefault="000101A5">
            <w:pPr>
              <w:pStyle w:val="ConsPlusNormal"/>
            </w:pPr>
            <w:r>
              <w:t>Юрий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 Департамента образования Администрации города Ханты-Мансийска, заместитель председателя организационного комитета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Девятков</w:t>
            </w:r>
          </w:p>
          <w:p w:rsidR="000101A5" w:rsidRDefault="000101A5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 муниципального казенного учреждения "Управление гражданской защиты населения", заместитель председателя организационного комитета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Макаров</w:t>
            </w:r>
          </w:p>
          <w:p w:rsidR="000101A5" w:rsidRDefault="000101A5">
            <w:pPr>
              <w:pStyle w:val="ConsPlusNormal"/>
            </w:pPr>
            <w:r>
              <w:t>Гарий Геннадьевич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начальник учебно-консультационного пункта муниципального казенного учреждения "Управление гражданской защиты населения", секретарь организационного комитета</w:t>
            </w:r>
          </w:p>
        </w:tc>
      </w:tr>
      <w:tr w:rsidR="000101A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Члены организационного комитета: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Трофимик</w:t>
            </w:r>
          </w:p>
          <w:p w:rsidR="000101A5" w:rsidRDefault="000101A5">
            <w:pPr>
              <w:pStyle w:val="ConsPlusNormal"/>
            </w:pPr>
            <w:r>
              <w:t>Анастасия Анатольевна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заведующий отделом по здравоохранению Администрации города Ханты-Мансийска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Люкшин</w:t>
            </w:r>
          </w:p>
          <w:p w:rsidR="000101A5" w:rsidRDefault="000101A5">
            <w:pPr>
              <w:pStyle w:val="ConsPlusNormal"/>
            </w:pPr>
            <w:r>
              <w:t>Вадим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 xml:space="preserve">начальник 7 пожарно-спасательного отряда Федеральной противопожарной </w:t>
            </w:r>
            <w:proofErr w:type="gramStart"/>
            <w:r>
              <w:t>службы государственной противопожарной службы Главного управления Министерства чрезвычайных ситуаций России</w:t>
            </w:r>
            <w:proofErr w:type="gramEnd"/>
            <w:r>
              <w:t xml:space="preserve"> по Ханты-Мансийскому автономному округу - Югре (по согласованию)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Максимова</w:t>
            </w:r>
          </w:p>
          <w:p w:rsidR="000101A5" w:rsidRDefault="000101A5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 муниципального бюджетного учреждения "Городской информационный центр"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Шишкина</w:t>
            </w:r>
          </w:p>
          <w:p w:rsidR="000101A5" w:rsidRDefault="000101A5">
            <w:pPr>
              <w:pStyle w:val="ConsPlusNormal"/>
            </w:pPr>
            <w:r>
              <w:t>Ирина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 муниципального бюджетного учреждения дополнительного образования "Перспектива"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Комарницкий</w:t>
            </w:r>
          </w:p>
          <w:p w:rsidR="000101A5" w:rsidRDefault="000101A5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lastRenderedPageBreak/>
              <w:t>Милкин</w:t>
            </w:r>
          </w:p>
          <w:p w:rsidR="000101A5" w:rsidRDefault="000101A5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"Ханты-Мансийские городские электрические сети"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Сергеев</w:t>
            </w:r>
          </w:p>
          <w:p w:rsidR="000101A5" w:rsidRDefault="000101A5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 муниципального дорожно-эксплуатационного предприятия муниципального образования город Ханты-Мансийск</w:t>
            </w:r>
          </w:p>
        </w:tc>
      </w:tr>
      <w:tr w:rsidR="000101A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Приглашенные: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Гильванов</w:t>
            </w:r>
          </w:p>
          <w:p w:rsidR="000101A5" w:rsidRDefault="000101A5">
            <w:pPr>
              <w:pStyle w:val="ConsPlusNormal"/>
            </w:pPr>
            <w:r>
              <w:t>Вадим Анатольевич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главный врач бюджетного учреждения Ханты-Мансийского автономного округа - Югры "Клинический врачебно-физкультурный диспансер" (по согласованию)</w:t>
            </w:r>
          </w:p>
        </w:tc>
      </w:tr>
      <w:tr w:rsidR="000101A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</w:pPr>
            <w:r>
              <w:t>Тухтаров</w:t>
            </w:r>
          </w:p>
          <w:p w:rsidR="000101A5" w:rsidRDefault="000101A5">
            <w:pPr>
              <w:pStyle w:val="ConsPlusNormal"/>
            </w:pPr>
            <w:r>
              <w:t>Зыя Ханяшевич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01A5" w:rsidRDefault="000101A5">
            <w:pPr>
              <w:pStyle w:val="ConsPlusNormal"/>
              <w:jc w:val="both"/>
            </w:pPr>
            <w:r>
              <w:t>директор бюджетного учреждения Ханты-Мансийского автономного округа - Югры "Природный парк "Самаровский чугас" (по согласованию)</w:t>
            </w:r>
          </w:p>
        </w:tc>
      </w:tr>
    </w:tbl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jc w:val="both"/>
      </w:pPr>
    </w:p>
    <w:p w:rsidR="000101A5" w:rsidRDefault="00010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4EA" w:rsidRDefault="00B364EA">
      <w:bookmarkStart w:id="10" w:name="_GoBack"/>
      <w:bookmarkEnd w:id="10"/>
    </w:p>
    <w:sectPr w:rsidR="00B364EA" w:rsidSect="001506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A5"/>
    <w:rsid w:val="000101A5"/>
    <w:rsid w:val="00077825"/>
    <w:rsid w:val="000A5D51"/>
    <w:rsid w:val="001406A9"/>
    <w:rsid w:val="003659F6"/>
    <w:rsid w:val="0059165A"/>
    <w:rsid w:val="0093710B"/>
    <w:rsid w:val="00B364EA"/>
    <w:rsid w:val="00B45CDC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0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0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043E7AE787A9FB70F842D3D37C7464E3B89559655E612CC520E084136F58A69597DDFEAA51E23ACC31DE84u9g4M" TargetMode="External"/><Relationship Id="rId13" Type="http://schemas.openxmlformats.org/officeDocument/2006/relationships/hyperlink" Target="consultantplus://offline/ref=038F043E7AE787A9FB70F842D3D37C7464E7BF9358675E612CC520E084136F58B495CFD1FCAA4CE032D9678FC2C09CB678BAC8FBDE92EC1EuDg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F043E7AE787A9FB70F842D3D37C7464E7BC915E655E612CC520E084136F58A69597DDFEAA51E23ACC31DE84u9g4M" TargetMode="External"/><Relationship Id="rId12" Type="http://schemas.openxmlformats.org/officeDocument/2006/relationships/hyperlink" Target="consultantplus://offline/ref=038F043E7AE787A9FB70E64FC5BF2B7B61EBE29F59655D37719426B7DB43690DF4D5C984BFEE42E332D630DB8E9EC5E53CF1C5F1C08EEC14CF8DC0ABu9g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043E7AE787A9FB70F842D3D37C7464E7BC915E645E612CC520E084136F58A69597DDFEAA51E23ACC31DE84u9g4M" TargetMode="External"/><Relationship Id="rId11" Type="http://schemas.openxmlformats.org/officeDocument/2006/relationships/hyperlink" Target="consultantplus://offline/ref=038F043E7AE787A9FB70E64FC5BF2B7B61EBE29F59645537779026B7DB43690DF4D5C984BFEE42E332D330DD829EC5E53CF1C5F1C08EEC14CF8DC0ABu9g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8F043E7AE787A9FB70E64FC5BF2B7B61EBE29F59665C37749626B7DB43690DF4D5C984ADEE1AEF30D22DDE8E8B93B47AuAg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043E7AE787A9FB70F842D3D37C7464E6BE9458605E612CC520E084136F58A69597DDFEAA51E23ACC31DE84u9g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2021-08-20T12:32:00Z</dcterms:created>
  <dcterms:modified xsi:type="dcterms:W3CDTF">2021-08-20T12:33:00Z</dcterms:modified>
</cp:coreProperties>
</file>